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0C" w:rsidRPr="00371316" w:rsidRDefault="00AB330C" w:rsidP="00AB330C">
      <w:pPr>
        <w:rPr>
          <w:rFonts w:ascii="宋体" w:hAnsi="宋体"/>
          <w:b/>
          <w:sz w:val="32"/>
          <w:szCs w:val="32"/>
        </w:rPr>
      </w:pPr>
      <w:r w:rsidRPr="00371316">
        <w:rPr>
          <w:rFonts w:ascii="宋体" w:hAnsi="宋体" w:hint="eastAsia"/>
          <w:b/>
          <w:sz w:val="32"/>
          <w:szCs w:val="32"/>
        </w:rPr>
        <w:t>附件1</w:t>
      </w:r>
    </w:p>
    <w:p w:rsidR="00AB330C" w:rsidRPr="00371316" w:rsidRDefault="00AB330C" w:rsidP="00AB330C">
      <w:pPr>
        <w:ind w:firstLineChars="150" w:firstLine="542"/>
        <w:jc w:val="center"/>
        <w:rPr>
          <w:rFonts w:ascii="宋体" w:hAnsi="宋体"/>
          <w:b/>
          <w:sz w:val="36"/>
          <w:szCs w:val="36"/>
        </w:rPr>
      </w:pPr>
      <w:r w:rsidRPr="00371316">
        <w:rPr>
          <w:rFonts w:ascii="宋体" w:hAnsi="宋体" w:hint="eastAsia"/>
          <w:b/>
          <w:sz w:val="36"/>
          <w:szCs w:val="36"/>
        </w:rPr>
        <w:t>申报对象网上申报办法</w:t>
      </w:r>
    </w:p>
    <w:p w:rsidR="00AB330C" w:rsidRDefault="00AB330C" w:rsidP="00AB330C">
      <w:pPr>
        <w:ind w:firstLineChars="150" w:firstLine="480"/>
        <w:rPr>
          <w:rFonts w:ascii="宋体" w:hAnsi="宋体"/>
          <w:sz w:val="32"/>
          <w:szCs w:val="32"/>
        </w:rPr>
      </w:pPr>
    </w:p>
    <w:p w:rsidR="00AB330C" w:rsidRDefault="00AB330C" w:rsidP="00AB330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申报对象注册、填写、上传的所有内容必须真实规范，否则后果自负。网上申报具体程序如下：</w:t>
      </w:r>
    </w:p>
    <w:p w:rsidR="00AB330C" w:rsidRDefault="00AB330C" w:rsidP="00AB330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一、申报对象认真填写《推荐高级专业技术资格人员情况综合表》（word电子版）。</w:t>
      </w:r>
    </w:p>
    <w:p w:rsidR="00AB330C" w:rsidRPr="00594A2D" w:rsidRDefault="00AB330C" w:rsidP="00AB330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二、申报对象登录浙江省高级专业技术资格申报服务系统（网址：</w:t>
      </w:r>
      <w:hyperlink r:id="rId7" w:history="1">
        <w:r w:rsidRPr="001D3BE9">
          <w:rPr>
            <w:rStyle w:val="a5"/>
            <w:rFonts w:ascii="宋体" w:hAnsi="宋体" w:hint="eastAsia"/>
            <w:sz w:val="32"/>
            <w:szCs w:val="32"/>
          </w:rPr>
          <w:t>http://115.236.191.134:8080/zcss/login.jsp</w:t>
        </w:r>
      </w:hyperlink>
      <w:r>
        <w:rPr>
          <w:rFonts w:ascii="宋体" w:hAnsi="宋体" w:hint="eastAsia"/>
          <w:sz w:val="32"/>
          <w:szCs w:val="32"/>
        </w:rPr>
        <w:t>,字母为小写）进行个人申报注册。登录系统后点击“新建职称申报”，填写个人申报简表，上传填写完整的《推荐高级专业技术资格人员情况综合表》（需转换为PDF格式）、其他附件材料和个人免冠照片（jpg格式，不大于300</w:t>
      </w:r>
      <w:r w:rsidRPr="00EF7FCE">
        <w:rPr>
          <w:rFonts w:ascii="宋体" w:hAnsi="宋体" w:hint="eastAsia"/>
          <w:sz w:val="32"/>
          <w:szCs w:val="32"/>
        </w:rPr>
        <w:t>×</w:t>
      </w:r>
      <w:r>
        <w:rPr>
          <w:rFonts w:ascii="宋体" w:hAnsi="宋体" w:hint="eastAsia"/>
          <w:sz w:val="32"/>
          <w:szCs w:val="32"/>
        </w:rPr>
        <w:t>420像素，不小于200</w:t>
      </w:r>
      <w:r w:rsidRPr="00EF7FCE">
        <w:rPr>
          <w:rFonts w:ascii="宋体" w:hAnsi="宋体" w:hint="eastAsia"/>
          <w:sz w:val="32"/>
          <w:szCs w:val="32"/>
        </w:rPr>
        <w:t>×</w:t>
      </w:r>
      <w:r>
        <w:rPr>
          <w:rFonts w:ascii="宋体" w:hAnsi="宋体" w:hint="eastAsia"/>
          <w:sz w:val="32"/>
          <w:szCs w:val="32"/>
        </w:rPr>
        <w:t>280像素，照片文件大小不超过50KB），点击 “保存”。</w:t>
      </w:r>
      <w:r w:rsidRPr="00594A2D">
        <w:rPr>
          <w:rFonts w:ascii="宋体" w:hAnsi="宋体" w:hint="eastAsia"/>
          <w:sz w:val="32"/>
          <w:szCs w:val="32"/>
        </w:rPr>
        <w:t>填写完成后在“在报职称管理”中点击“申报者姓名”，在弹出的“综合表”页面中打印含水印的《推荐高级专业技术资格人员情况综合表》。</w:t>
      </w:r>
    </w:p>
    <w:p w:rsidR="00AB330C" w:rsidRPr="00594A2D" w:rsidRDefault="00AB330C" w:rsidP="00AB330C">
      <w:pPr>
        <w:ind w:firstLineChars="200" w:firstLine="640"/>
        <w:rPr>
          <w:rFonts w:ascii="宋体" w:hAnsi="宋体"/>
          <w:sz w:val="32"/>
          <w:szCs w:val="32"/>
        </w:rPr>
      </w:pPr>
      <w:r w:rsidRPr="00594A2D">
        <w:rPr>
          <w:rFonts w:ascii="宋体" w:hAnsi="宋体" w:hint="eastAsia"/>
          <w:sz w:val="32"/>
          <w:szCs w:val="32"/>
        </w:rPr>
        <w:t>三、将含水印的纸质材料交给所在单位。单位对纸质材料进行审核，并对规定的内容进行公示。</w:t>
      </w:r>
    </w:p>
    <w:p w:rsidR="00AB330C" w:rsidRPr="00594A2D" w:rsidRDefault="00AB330C" w:rsidP="00AB330C">
      <w:pPr>
        <w:ind w:firstLineChars="200" w:firstLine="640"/>
        <w:rPr>
          <w:rFonts w:ascii="宋体" w:hAnsi="宋体"/>
          <w:sz w:val="32"/>
          <w:szCs w:val="32"/>
        </w:rPr>
      </w:pPr>
      <w:r w:rsidRPr="00594A2D">
        <w:rPr>
          <w:rFonts w:ascii="宋体" w:hAnsi="宋体" w:hint="eastAsia"/>
          <w:sz w:val="32"/>
          <w:szCs w:val="32"/>
        </w:rPr>
        <w:t>四、选择申报材料报送单位。申报者个人登录系统后点击“报送单位设置”，在右侧的界面中点击“选择框”，从弹出的树形列</w:t>
      </w:r>
      <w:r>
        <w:rPr>
          <w:rFonts w:ascii="宋体" w:hAnsi="宋体" w:hint="eastAsia"/>
          <w:sz w:val="32"/>
          <w:szCs w:val="32"/>
        </w:rPr>
        <w:t>表中选择材料的报送单位，县（市、区）申报对</w:t>
      </w:r>
      <w:r>
        <w:rPr>
          <w:rFonts w:ascii="宋体" w:hAnsi="宋体" w:hint="eastAsia"/>
          <w:sz w:val="32"/>
          <w:szCs w:val="32"/>
        </w:rPr>
        <w:lastRenderedPageBreak/>
        <w:t>象选择县（市、区）</w:t>
      </w:r>
      <w:proofErr w:type="gramStart"/>
      <w:r>
        <w:rPr>
          <w:rFonts w:ascii="宋体" w:hAnsi="宋体" w:hint="eastAsia"/>
          <w:sz w:val="32"/>
          <w:szCs w:val="32"/>
        </w:rPr>
        <w:t>人社</w:t>
      </w:r>
      <w:r w:rsidRPr="00594A2D">
        <w:rPr>
          <w:rFonts w:ascii="宋体" w:hAnsi="宋体" w:hint="eastAsia"/>
          <w:sz w:val="32"/>
          <w:szCs w:val="32"/>
        </w:rPr>
        <w:t>局</w:t>
      </w:r>
      <w:proofErr w:type="gramEnd"/>
      <w:r w:rsidRPr="00594A2D">
        <w:rPr>
          <w:rFonts w:ascii="宋体" w:hAnsi="宋体" w:hint="eastAsia"/>
          <w:sz w:val="32"/>
          <w:szCs w:val="32"/>
        </w:rPr>
        <w:t>，市属单位申报对象选择市档案局，省属单位申报对象选择单位主管部门，然后点击“确定”。</w:t>
      </w:r>
    </w:p>
    <w:p w:rsidR="00AB330C" w:rsidRPr="00594A2D" w:rsidRDefault="00AB330C" w:rsidP="00AB330C">
      <w:pPr>
        <w:ind w:firstLineChars="200" w:firstLine="640"/>
        <w:rPr>
          <w:rFonts w:ascii="宋体" w:hAnsi="宋体"/>
          <w:sz w:val="32"/>
          <w:szCs w:val="32"/>
        </w:rPr>
      </w:pPr>
      <w:r w:rsidRPr="00594A2D">
        <w:rPr>
          <w:rFonts w:ascii="宋体" w:hAnsi="宋体" w:hint="eastAsia"/>
          <w:sz w:val="32"/>
          <w:szCs w:val="32"/>
        </w:rPr>
        <w:t>五、公示无异议后，申报者个人将电子材料直接网上报送到已设置的“报送单位”，</w:t>
      </w:r>
      <w:bookmarkStart w:id="0" w:name="_GoBack"/>
      <w:bookmarkEnd w:id="0"/>
      <w:r w:rsidR="00CA4AEB" w:rsidRPr="00CA4AEB">
        <w:rPr>
          <w:rFonts w:ascii="宋体" w:hAnsi="宋体" w:hint="eastAsia"/>
          <w:sz w:val="32"/>
          <w:szCs w:val="32"/>
        </w:rPr>
        <w:t>所在单位将纸质材料报送到上级管理单位。电子材料与纸质材料的内容必须一致，否则后果自负。</w:t>
      </w:r>
    </w:p>
    <w:p w:rsidR="00AB330C" w:rsidRDefault="00AB330C" w:rsidP="00AB330C">
      <w:pPr>
        <w:rPr>
          <w:rFonts w:ascii="宋体" w:hAnsi="宋体"/>
          <w:b/>
          <w:kern w:val="0"/>
          <w:sz w:val="32"/>
          <w:szCs w:val="32"/>
        </w:rPr>
      </w:pPr>
    </w:p>
    <w:p w:rsidR="000214FB" w:rsidRPr="00AB330C" w:rsidRDefault="000214FB"/>
    <w:sectPr w:rsidR="000214FB" w:rsidRPr="00AB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2D" w:rsidRDefault="00173F2D" w:rsidP="00AB330C">
      <w:r>
        <w:separator/>
      </w:r>
    </w:p>
  </w:endnote>
  <w:endnote w:type="continuationSeparator" w:id="0">
    <w:p w:rsidR="00173F2D" w:rsidRDefault="00173F2D" w:rsidP="00AB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2D" w:rsidRDefault="00173F2D" w:rsidP="00AB330C">
      <w:r>
        <w:separator/>
      </w:r>
    </w:p>
  </w:footnote>
  <w:footnote w:type="continuationSeparator" w:id="0">
    <w:p w:rsidR="00173F2D" w:rsidRDefault="00173F2D" w:rsidP="00AB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3"/>
    <w:rsid w:val="000214FB"/>
    <w:rsid w:val="00173F2D"/>
    <w:rsid w:val="00271424"/>
    <w:rsid w:val="007E5416"/>
    <w:rsid w:val="008D5193"/>
    <w:rsid w:val="008F4B3F"/>
    <w:rsid w:val="00925507"/>
    <w:rsid w:val="00987BE5"/>
    <w:rsid w:val="00A63337"/>
    <w:rsid w:val="00AB330C"/>
    <w:rsid w:val="00AF2A5C"/>
    <w:rsid w:val="00CA1F39"/>
    <w:rsid w:val="00CA4AEB"/>
    <w:rsid w:val="00F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3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30C"/>
    <w:rPr>
      <w:sz w:val="18"/>
      <w:szCs w:val="18"/>
    </w:rPr>
  </w:style>
  <w:style w:type="character" w:styleId="a5">
    <w:name w:val="Hyperlink"/>
    <w:unhideWhenUsed/>
    <w:rsid w:val="00AB3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3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30C"/>
    <w:rPr>
      <w:sz w:val="18"/>
      <w:szCs w:val="18"/>
    </w:rPr>
  </w:style>
  <w:style w:type="character" w:styleId="a5">
    <w:name w:val="Hyperlink"/>
    <w:unhideWhenUsed/>
    <w:rsid w:val="00AB3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15.236.191.134:8080/zcss/login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张弘</dc:creator>
  <cp:keywords/>
  <dc:description/>
  <cp:lastModifiedBy>张弘</cp:lastModifiedBy>
  <cp:revision>4</cp:revision>
  <dcterms:created xsi:type="dcterms:W3CDTF">2017-12-07T03:21:00Z</dcterms:created>
  <dcterms:modified xsi:type="dcterms:W3CDTF">2018-01-19T03:28:00Z</dcterms:modified>
</cp:coreProperties>
</file>