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6A61" w:rsidRDefault="00436A61">
      <w:pPr>
        <w:spacing w:line="360" w:lineRule="auto"/>
        <w:jc w:val="center"/>
        <w:rPr>
          <w:sz w:val="24"/>
          <w:szCs w:val="24"/>
        </w:rPr>
      </w:pPr>
    </w:p>
    <w:p w:rsidR="00436A61" w:rsidRDefault="00436A61">
      <w:pPr>
        <w:spacing w:line="360" w:lineRule="auto"/>
        <w:jc w:val="center"/>
        <w:rPr>
          <w:sz w:val="24"/>
          <w:szCs w:val="24"/>
        </w:rPr>
      </w:pPr>
    </w:p>
    <w:p w:rsidR="00436A61" w:rsidRPr="002F68A7" w:rsidRDefault="001109BF" w:rsidP="00831387">
      <w:pPr>
        <w:spacing w:line="360" w:lineRule="auto"/>
        <w:jc w:val="center"/>
        <w:rPr>
          <w:sz w:val="36"/>
          <w:szCs w:val="36"/>
          <w:u w:val="single"/>
        </w:rPr>
      </w:pPr>
      <w:r w:rsidRPr="002F68A7">
        <w:rPr>
          <w:rFonts w:hint="eastAsia"/>
          <w:sz w:val="36"/>
          <w:szCs w:val="36"/>
          <w:u w:val="single"/>
        </w:rPr>
        <w:t>杭州市城</w:t>
      </w:r>
      <w:bookmarkStart w:id="0" w:name="_GoBack"/>
      <w:bookmarkEnd w:id="0"/>
      <w:r w:rsidRPr="002F68A7">
        <w:rPr>
          <w:rFonts w:hint="eastAsia"/>
          <w:sz w:val="36"/>
          <w:szCs w:val="36"/>
          <w:u w:val="single"/>
        </w:rPr>
        <w:t>市档案中心</w:t>
      </w:r>
      <w:r w:rsidR="00436A61" w:rsidRPr="002F68A7">
        <w:rPr>
          <w:rFonts w:hint="eastAsia"/>
          <w:sz w:val="36"/>
          <w:szCs w:val="36"/>
          <w:u w:val="single"/>
        </w:rPr>
        <w:t>项目</w:t>
      </w:r>
    </w:p>
    <w:p w:rsidR="00436A61" w:rsidRPr="00831387" w:rsidRDefault="0064644B">
      <w:pPr>
        <w:spacing w:line="360" w:lineRule="auto"/>
        <w:jc w:val="center"/>
        <w:rPr>
          <w:sz w:val="36"/>
          <w:szCs w:val="36"/>
        </w:rPr>
      </w:pPr>
      <w:r w:rsidRPr="00A062DD">
        <w:rPr>
          <w:rFonts w:hint="eastAsia"/>
          <w:b/>
          <w:sz w:val="36"/>
          <w:szCs w:val="36"/>
        </w:rPr>
        <w:t>水土保持方案编制、监测、验收</w:t>
      </w:r>
      <w:r w:rsidR="005E21A8">
        <w:rPr>
          <w:rFonts w:hint="eastAsia"/>
          <w:sz w:val="36"/>
          <w:szCs w:val="36"/>
        </w:rPr>
        <w:t>工程</w:t>
      </w:r>
    </w:p>
    <w:p w:rsidR="00436A61" w:rsidRDefault="00436A61">
      <w:pPr>
        <w:spacing w:line="360" w:lineRule="auto"/>
        <w:rPr>
          <w:sz w:val="24"/>
          <w:szCs w:val="24"/>
        </w:rPr>
      </w:pPr>
    </w:p>
    <w:p w:rsidR="00436A61" w:rsidRDefault="00436A61">
      <w:pPr>
        <w:spacing w:line="360" w:lineRule="auto"/>
        <w:rPr>
          <w:sz w:val="24"/>
          <w:szCs w:val="24"/>
        </w:rPr>
      </w:pPr>
    </w:p>
    <w:p w:rsidR="00436A61" w:rsidRDefault="00436A61">
      <w:pPr>
        <w:spacing w:line="360" w:lineRule="auto"/>
        <w:rPr>
          <w:sz w:val="24"/>
          <w:szCs w:val="24"/>
        </w:rPr>
      </w:pPr>
    </w:p>
    <w:p w:rsidR="00436A61" w:rsidRDefault="00436A61" w:rsidP="00FA5989">
      <w:pPr>
        <w:tabs>
          <w:tab w:val="left" w:pos="3495"/>
        </w:tabs>
        <w:spacing w:line="360" w:lineRule="auto"/>
        <w:jc w:val="center"/>
        <w:rPr>
          <w:sz w:val="52"/>
          <w:szCs w:val="52"/>
        </w:rPr>
      </w:pPr>
      <w:r>
        <w:rPr>
          <w:rFonts w:hint="eastAsia"/>
          <w:sz w:val="52"/>
          <w:szCs w:val="52"/>
        </w:rPr>
        <w:t>招</w:t>
      </w:r>
    </w:p>
    <w:p w:rsidR="00436A61" w:rsidRDefault="00436A61">
      <w:pPr>
        <w:tabs>
          <w:tab w:val="left" w:pos="3285"/>
        </w:tabs>
        <w:spacing w:line="360" w:lineRule="auto"/>
        <w:jc w:val="center"/>
        <w:rPr>
          <w:sz w:val="52"/>
          <w:szCs w:val="52"/>
        </w:rPr>
      </w:pPr>
    </w:p>
    <w:p w:rsidR="00436A61" w:rsidRDefault="00436A61">
      <w:pPr>
        <w:tabs>
          <w:tab w:val="left" w:pos="3285"/>
        </w:tabs>
        <w:spacing w:line="360" w:lineRule="auto"/>
        <w:jc w:val="center"/>
        <w:rPr>
          <w:sz w:val="52"/>
          <w:szCs w:val="52"/>
        </w:rPr>
      </w:pPr>
      <w:r>
        <w:rPr>
          <w:rFonts w:hint="eastAsia"/>
          <w:sz w:val="52"/>
          <w:szCs w:val="52"/>
        </w:rPr>
        <w:t>标</w:t>
      </w:r>
    </w:p>
    <w:p w:rsidR="00436A61" w:rsidRDefault="00436A61">
      <w:pPr>
        <w:tabs>
          <w:tab w:val="left" w:pos="3285"/>
        </w:tabs>
        <w:spacing w:line="360" w:lineRule="auto"/>
        <w:jc w:val="center"/>
        <w:rPr>
          <w:sz w:val="52"/>
          <w:szCs w:val="52"/>
        </w:rPr>
      </w:pPr>
    </w:p>
    <w:p w:rsidR="00436A61" w:rsidRDefault="00436A61">
      <w:pPr>
        <w:tabs>
          <w:tab w:val="left" w:pos="3285"/>
        </w:tabs>
        <w:spacing w:line="360" w:lineRule="auto"/>
        <w:jc w:val="center"/>
        <w:rPr>
          <w:sz w:val="52"/>
          <w:szCs w:val="52"/>
        </w:rPr>
      </w:pPr>
      <w:r>
        <w:rPr>
          <w:rFonts w:hint="eastAsia"/>
          <w:sz w:val="52"/>
          <w:szCs w:val="52"/>
        </w:rPr>
        <w:t>文</w:t>
      </w:r>
    </w:p>
    <w:p w:rsidR="00436A61" w:rsidRDefault="00436A61">
      <w:pPr>
        <w:tabs>
          <w:tab w:val="left" w:pos="3285"/>
        </w:tabs>
        <w:spacing w:line="360" w:lineRule="auto"/>
        <w:jc w:val="center"/>
        <w:rPr>
          <w:sz w:val="52"/>
          <w:szCs w:val="52"/>
        </w:rPr>
      </w:pPr>
    </w:p>
    <w:p w:rsidR="00436A61" w:rsidRDefault="00436A61">
      <w:pPr>
        <w:tabs>
          <w:tab w:val="left" w:pos="3285"/>
        </w:tabs>
        <w:spacing w:line="360" w:lineRule="auto"/>
        <w:jc w:val="center"/>
        <w:rPr>
          <w:sz w:val="52"/>
          <w:szCs w:val="52"/>
        </w:rPr>
      </w:pPr>
      <w:r>
        <w:rPr>
          <w:rFonts w:hint="eastAsia"/>
          <w:sz w:val="52"/>
          <w:szCs w:val="52"/>
        </w:rPr>
        <w:t>件</w:t>
      </w:r>
    </w:p>
    <w:p w:rsidR="00436A61" w:rsidRDefault="00436A61">
      <w:pPr>
        <w:spacing w:line="360" w:lineRule="auto"/>
        <w:rPr>
          <w:sz w:val="52"/>
          <w:szCs w:val="52"/>
        </w:rPr>
      </w:pPr>
    </w:p>
    <w:p w:rsidR="00831387" w:rsidRPr="002A388F" w:rsidRDefault="00831387" w:rsidP="00831387">
      <w:pPr>
        <w:tabs>
          <w:tab w:val="left" w:pos="2395"/>
        </w:tabs>
        <w:spacing w:line="360" w:lineRule="auto"/>
        <w:ind w:firstLineChars="300" w:firstLine="960"/>
        <w:jc w:val="center"/>
        <w:rPr>
          <w:color w:val="000000"/>
          <w:sz w:val="32"/>
        </w:rPr>
      </w:pPr>
      <w:r w:rsidRPr="002A388F">
        <w:rPr>
          <w:rFonts w:hint="eastAsia"/>
          <w:sz w:val="32"/>
          <w:szCs w:val="32"/>
        </w:rPr>
        <w:t>招标单位：</w:t>
      </w:r>
      <w:r w:rsidR="00263A03">
        <w:rPr>
          <w:rFonts w:hint="eastAsia"/>
          <w:color w:val="000000"/>
          <w:sz w:val="32"/>
        </w:rPr>
        <w:t>杭州市档案馆</w:t>
      </w:r>
    </w:p>
    <w:p w:rsidR="00831387" w:rsidRPr="00400F24" w:rsidRDefault="00831387" w:rsidP="00831387">
      <w:pPr>
        <w:tabs>
          <w:tab w:val="left" w:pos="2395"/>
        </w:tabs>
        <w:spacing w:line="360" w:lineRule="auto"/>
        <w:ind w:firstLineChars="300" w:firstLine="960"/>
        <w:jc w:val="center"/>
        <w:rPr>
          <w:color w:val="000000"/>
          <w:sz w:val="32"/>
        </w:rPr>
      </w:pPr>
      <w:r>
        <w:rPr>
          <w:color w:val="000000"/>
          <w:sz w:val="32"/>
        </w:rPr>
        <w:t>全过程工程咨询单位</w:t>
      </w:r>
      <w:r>
        <w:rPr>
          <w:rFonts w:hint="eastAsia"/>
          <w:color w:val="000000"/>
          <w:sz w:val="32"/>
        </w:rPr>
        <w:t>：</w:t>
      </w:r>
      <w:r w:rsidRPr="002A388F">
        <w:rPr>
          <w:rFonts w:hint="eastAsia"/>
          <w:color w:val="000000"/>
          <w:sz w:val="32"/>
        </w:rPr>
        <w:t>中国联合工程有限公司</w:t>
      </w:r>
    </w:p>
    <w:p w:rsidR="00436A61" w:rsidRDefault="00436A61" w:rsidP="00FA5989">
      <w:pPr>
        <w:tabs>
          <w:tab w:val="left" w:pos="1830"/>
        </w:tabs>
        <w:spacing w:line="360" w:lineRule="auto"/>
        <w:ind w:firstLineChars="300" w:firstLine="960"/>
        <w:jc w:val="center"/>
        <w:rPr>
          <w:sz w:val="32"/>
          <w:szCs w:val="32"/>
        </w:rPr>
      </w:pPr>
      <w:r>
        <w:rPr>
          <w:rFonts w:hint="eastAsia"/>
          <w:sz w:val="32"/>
          <w:szCs w:val="32"/>
        </w:rPr>
        <w:t>招标日期：</w:t>
      </w:r>
      <w:r>
        <w:rPr>
          <w:rFonts w:hint="eastAsia"/>
          <w:sz w:val="32"/>
          <w:szCs w:val="32"/>
        </w:rPr>
        <w:t>201</w:t>
      </w:r>
      <w:r w:rsidR="009B2DE7">
        <w:rPr>
          <w:sz w:val="32"/>
          <w:szCs w:val="32"/>
        </w:rPr>
        <w:t>9</w:t>
      </w:r>
      <w:r>
        <w:rPr>
          <w:rFonts w:hint="eastAsia"/>
          <w:sz w:val="32"/>
          <w:szCs w:val="32"/>
        </w:rPr>
        <w:t>年</w:t>
      </w:r>
      <w:r w:rsidR="009B2DE7">
        <w:rPr>
          <w:sz w:val="32"/>
          <w:szCs w:val="32"/>
        </w:rPr>
        <w:t>0</w:t>
      </w:r>
      <w:r w:rsidR="00CA3A4D">
        <w:rPr>
          <w:sz w:val="32"/>
          <w:szCs w:val="32"/>
        </w:rPr>
        <w:t>2</w:t>
      </w:r>
      <w:r>
        <w:rPr>
          <w:rFonts w:hint="eastAsia"/>
          <w:sz w:val="32"/>
          <w:szCs w:val="32"/>
        </w:rPr>
        <w:t>月</w:t>
      </w:r>
      <w:r w:rsidR="00CA3A4D">
        <w:rPr>
          <w:sz w:val="32"/>
          <w:szCs w:val="32"/>
        </w:rPr>
        <w:t>2</w:t>
      </w:r>
      <w:r w:rsidR="00FD3C68">
        <w:rPr>
          <w:sz w:val="32"/>
          <w:szCs w:val="32"/>
        </w:rPr>
        <w:t>2</w:t>
      </w:r>
      <w:r>
        <w:rPr>
          <w:rFonts w:hint="eastAsia"/>
          <w:sz w:val="32"/>
          <w:szCs w:val="32"/>
        </w:rPr>
        <w:t>日</w:t>
      </w:r>
    </w:p>
    <w:p w:rsidR="00436A61" w:rsidRDefault="00436A61">
      <w:pPr>
        <w:spacing w:line="360" w:lineRule="auto"/>
        <w:rPr>
          <w:sz w:val="24"/>
          <w:szCs w:val="24"/>
        </w:rPr>
      </w:pPr>
    </w:p>
    <w:p w:rsidR="00436A61" w:rsidRDefault="00436A61">
      <w:pPr>
        <w:spacing w:line="360" w:lineRule="auto"/>
        <w:ind w:firstLineChars="200" w:firstLine="480"/>
        <w:rPr>
          <w:sz w:val="24"/>
          <w:szCs w:val="24"/>
        </w:rPr>
      </w:pPr>
    </w:p>
    <w:p w:rsidR="00CB2679" w:rsidRDefault="00CB2679" w:rsidP="00CB2679">
      <w:pPr>
        <w:spacing w:line="360" w:lineRule="auto"/>
        <w:rPr>
          <w:sz w:val="24"/>
          <w:szCs w:val="24"/>
        </w:rPr>
      </w:pPr>
    </w:p>
    <w:p w:rsidR="00CB2679" w:rsidRDefault="00CB2679" w:rsidP="00CB2679">
      <w:pPr>
        <w:spacing w:line="360" w:lineRule="auto"/>
        <w:ind w:firstLineChars="200" w:firstLine="480"/>
        <w:jc w:val="center"/>
        <w:rPr>
          <w:sz w:val="24"/>
          <w:szCs w:val="24"/>
        </w:rPr>
      </w:pPr>
    </w:p>
    <w:p w:rsidR="00CB2679" w:rsidRDefault="00CB2679" w:rsidP="00CB2679">
      <w:pPr>
        <w:spacing w:line="360" w:lineRule="auto"/>
        <w:jc w:val="center"/>
        <w:rPr>
          <w:sz w:val="44"/>
          <w:szCs w:val="44"/>
        </w:rPr>
      </w:pPr>
      <w:r>
        <w:rPr>
          <w:rFonts w:hint="eastAsia"/>
          <w:sz w:val="44"/>
          <w:szCs w:val="44"/>
        </w:rPr>
        <w:t>目录</w:t>
      </w:r>
    </w:p>
    <w:p w:rsidR="00CB2679" w:rsidRDefault="00CB2679" w:rsidP="00CB2679">
      <w:pPr>
        <w:spacing w:line="360" w:lineRule="auto"/>
        <w:rPr>
          <w:rFonts w:ascii="宋体" w:hAnsi="宋体" w:cs="宋体"/>
          <w:sz w:val="32"/>
          <w:szCs w:val="32"/>
        </w:rPr>
      </w:pPr>
    </w:p>
    <w:p w:rsidR="00CB2679" w:rsidRDefault="00CB2679" w:rsidP="00CB2679">
      <w:pPr>
        <w:spacing w:line="360" w:lineRule="auto"/>
        <w:ind w:firstLineChars="200" w:firstLine="640"/>
        <w:rPr>
          <w:sz w:val="32"/>
          <w:szCs w:val="32"/>
        </w:rPr>
      </w:pPr>
      <w:r>
        <w:rPr>
          <w:rFonts w:hint="eastAsia"/>
          <w:sz w:val="32"/>
          <w:szCs w:val="32"/>
        </w:rPr>
        <w:t>第一章：投标须知</w:t>
      </w:r>
      <w:r w:rsidR="00A062DD" w:rsidRPr="00A062DD">
        <w:rPr>
          <w:rFonts w:hint="eastAsia"/>
          <w:sz w:val="32"/>
          <w:szCs w:val="32"/>
        </w:rPr>
        <w:t>及其前附表</w:t>
      </w:r>
      <w:r w:rsidR="00A062DD">
        <w:rPr>
          <w:rFonts w:hint="eastAsia"/>
          <w:sz w:val="32"/>
          <w:szCs w:val="32"/>
        </w:rPr>
        <w:t>------------------------</w:t>
      </w:r>
      <w:r>
        <w:rPr>
          <w:rFonts w:hint="eastAsia"/>
          <w:sz w:val="32"/>
          <w:szCs w:val="32"/>
        </w:rPr>
        <w:t>----------</w:t>
      </w:r>
      <w:r>
        <w:rPr>
          <w:rFonts w:hint="eastAsia"/>
          <w:sz w:val="28"/>
          <w:szCs w:val="28"/>
        </w:rPr>
        <w:t>2</w:t>
      </w:r>
    </w:p>
    <w:p w:rsidR="00CB2679" w:rsidRDefault="00CB2679" w:rsidP="00CB2679">
      <w:pPr>
        <w:spacing w:line="360" w:lineRule="auto"/>
        <w:ind w:firstLineChars="200" w:firstLine="640"/>
        <w:rPr>
          <w:sz w:val="32"/>
          <w:szCs w:val="32"/>
        </w:rPr>
      </w:pPr>
      <w:r>
        <w:rPr>
          <w:rFonts w:hint="eastAsia"/>
          <w:sz w:val="32"/>
          <w:szCs w:val="32"/>
        </w:rPr>
        <w:t>第二章：投标文件格式</w:t>
      </w:r>
      <w:r>
        <w:rPr>
          <w:rFonts w:hint="eastAsia"/>
          <w:sz w:val="32"/>
          <w:szCs w:val="32"/>
        </w:rPr>
        <w:t>--------------------------------------------</w:t>
      </w:r>
      <w:r>
        <w:rPr>
          <w:rFonts w:hint="eastAsia"/>
          <w:sz w:val="28"/>
          <w:szCs w:val="28"/>
        </w:rPr>
        <w:t>7</w:t>
      </w:r>
    </w:p>
    <w:p w:rsidR="00CB2679" w:rsidRDefault="00CB2679" w:rsidP="00CB2679">
      <w:pPr>
        <w:spacing w:line="360" w:lineRule="auto"/>
        <w:ind w:firstLineChars="200" w:firstLine="640"/>
        <w:rPr>
          <w:sz w:val="28"/>
          <w:szCs w:val="28"/>
        </w:rPr>
      </w:pPr>
      <w:r>
        <w:rPr>
          <w:rFonts w:hint="eastAsia"/>
          <w:sz w:val="32"/>
          <w:szCs w:val="32"/>
        </w:rPr>
        <w:t>第三章：报价表</w:t>
      </w:r>
      <w:r>
        <w:rPr>
          <w:rFonts w:hint="eastAsia"/>
          <w:sz w:val="32"/>
          <w:szCs w:val="32"/>
        </w:rPr>
        <w:t>-----------------------------------------------------</w:t>
      </w:r>
      <w:r>
        <w:rPr>
          <w:rFonts w:hint="eastAsia"/>
          <w:sz w:val="28"/>
          <w:szCs w:val="28"/>
        </w:rPr>
        <w:t>11</w:t>
      </w:r>
    </w:p>
    <w:p w:rsidR="00CB2679" w:rsidRDefault="00CB2679" w:rsidP="00CB2679">
      <w:pPr>
        <w:spacing w:line="360" w:lineRule="auto"/>
        <w:ind w:firstLineChars="200" w:firstLine="640"/>
        <w:rPr>
          <w:sz w:val="28"/>
          <w:szCs w:val="28"/>
        </w:rPr>
      </w:pPr>
      <w:r>
        <w:rPr>
          <w:rFonts w:hint="eastAsia"/>
          <w:sz w:val="32"/>
          <w:szCs w:val="32"/>
        </w:rPr>
        <w:t>第四章：合同书</w:t>
      </w:r>
      <w:r>
        <w:rPr>
          <w:rFonts w:hint="eastAsia"/>
          <w:sz w:val="32"/>
          <w:szCs w:val="32"/>
        </w:rPr>
        <w:t>-----------------------------------------------------</w:t>
      </w:r>
      <w:r>
        <w:rPr>
          <w:rFonts w:hint="eastAsia"/>
          <w:sz w:val="28"/>
          <w:szCs w:val="28"/>
        </w:rPr>
        <w:t>13</w:t>
      </w:r>
    </w:p>
    <w:p w:rsidR="00CB2679" w:rsidRDefault="00CB2679" w:rsidP="00A062DD">
      <w:pPr>
        <w:spacing w:line="360" w:lineRule="auto"/>
        <w:rPr>
          <w:sz w:val="32"/>
          <w:szCs w:val="32"/>
        </w:rPr>
      </w:pPr>
    </w:p>
    <w:p w:rsidR="00A062DD" w:rsidRDefault="00A062DD" w:rsidP="00A062DD">
      <w:pPr>
        <w:spacing w:line="360" w:lineRule="auto"/>
        <w:rPr>
          <w:sz w:val="32"/>
          <w:szCs w:val="32"/>
        </w:rPr>
      </w:pPr>
    </w:p>
    <w:p w:rsidR="00A062DD" w:rsidRDefault="00A062DD" w:rsidP="00A062DD">
      <w:pPr>
        <w:spacing w:line="360" w:lineRule="auto"/>
        <w:rPr>
          <w:sz w:val="32"/>
          <w:szCs w:val="32"/>
        </w:rPr>
      </w:pPr>
    </w:p>
    <w:p w:rsidR="00A062DD" w:rsidRDefault="00A062DD" w:rsidP="00A062DD">
      <w:pPr>
        <w:spacing w:line="360" w:lineRule="auto"/>
        <w:rPr>
          <w:sz w:val="32"/>
          <w:szCs w:val="32"/>
        </w:rPr>
      </w:pPr>
    </w:p>
    <w:p w:rsidR="00A062DD" w:rsidRDefault="00A062DD" w:rsidP="00A062DD">
      <w:pPr>
        <w:spacing w:line="360" w:lineRule="auto"/>
        <w:rPr>
          <w:sz w:val="32"/>
          <w:szCs w:val="32"/>
        </w:rPr>
      </w:pPr>
    </w:p>
    <w:p w:rsidR="00A062DD" w:rsidRDefault="00A062DD" w:rsidP="00A062DD">
      <w:pPr>
        <w:spacing w:line="360" w:lineRule="auto"/>
        <w:rPr>
          <w:sz w:val="32"/>
          <w:szCs w:val="32"/>
        </w:rPr>
      </w:pPr>
    </w:p>
    <w:p w:rsidR="00A062DD" w:rsidRDefault="00A062DD" w:rsidP="00A062DD">
      <w:pPr>
        <w:spacing w:line="360" w:lineRule="auto"/>
        <w:rPr>
          <w:sz w:val="32"/>
          <w:szCs w:val="32"/>
        </w:rPr>
      </w:pPr>
    </w:p>
    <w:p w:rsidR="00A062DD" w:rsidRDefault="00A062DD" w:rsidP="00A062DD">
      <w:pPr>
        <w:spacing w:line="360" w:lineRule="auto"/>
        <w:rPr>
          <w:sz w:val="32"/>
          <w:szCs w:val="32"/>
        </w:rPr>
      </w:pPr>
    </w:p>
    <w:p w:rsidR="00A062DD" w:rsidRDefault="00A062DD" w:rsidP="00A062DD">
      <w:pPr>
        <w:spacing w:line="360" w:lineRule="auto"/>
        <w:rPr>
          <w:sz w:val="32"/>
          <w:szCs w:val="32"/>
        </w:rPr>
      </w:pPr>
    </w:p>
    <w:p w:rsidR="00A062DD" w:rsidRDefault="00A062DD" w:rsidP="00A062DD">
      <w:pPr>
        <w:spacing w:line="360" w:lineRule="auto"/>
        <w:rPr>
          <w:sz w:val="32"/>
          <w:szCs w:val="32"/>
        </w:rPr>
      </w:pPr>
    </w:p>
    <w:p w:rsidR="00A062DD" w:rsidRDefault="00A062DD" w:rsidP="00A062DD">
      <w:pPr>
        <w:spacing w:line="360" w:lineRule="auto"/>
        <w:rPr>
          <w:sz w:val="32"/>
          <w:szCs w:val="32"/>
        </w:rPr>
      </w:pPr>
    </w:p>
    <w:p w:rsidR="00A062DD" w:rsidRDefault="00A062DD" w:rsidP="00A062DD">
      <w:pPr>
        <w:spacing w:line="360" w:lineRule="auto"/>
        <w:rPr>
          <w:sz w:val="32"/>
          <w:szCs w:val="32"/>
        </w:rPr>
      </w:pPr>
    </w:p>
    <w:p w:rsidR="00A062DD" w:rsidRDefault="00A062DD" w:rsidP="00A062DD">
      <w:pPr>
        <w:spacing w:line="360" w:lineRule="auto"/>
        <w:rPr>
          <w:sz w:val="32"/>
          <w:szCs w:val="32"/>
        </w:rPr>
      </w:pPr>
    </w:p>
    <w:p w:rsidR="00A062DD" w:rsidRDefault="00A062DD" w:rsidP="00A062DD">
      <w:pPr>
        <w:spacing w:line="360" w:lineRule="auto"/>
        <w:rPr>
          <w:sz w:val="32"/>
          <w:szCs w:val="32"/>
        </w:rPr>
      </w:pPr>
    </w:p>
    <w:p w:rsidR="00A062DD" w:rsidRPr="00A062DD" w:rsidRDefault="00A062DD" w:rsidP="00A062DD">
      <w:pPr>
        <w:spacing w:line="360" w:lineRule="auto"/>
        <w:rPr>
          <w:b/>
          <w:sz w:val="28"/>
          <w:szCs w:val="28"/>
        </w:rPr>
      </w:pPr>
    </w:p>
    <w:p w:rsidR="00436A61" w:rsidRDefault="00436A61">
      <w:pPr>
        <w:spacing w:line="360" w:lineRule="auto"/>
        <w:jc w:val="center"/>
        <w:rPr>
          <w:rFonts w:ascii="宋体" w:hAnsi="宋体"/>
          <w:b/>
          <w:bCs/>
          <w:sz w:val="24"/>
          <w:szCs w:val="24"/>
        </w:rPr>
      </w:pPr>
      <w:r>
        <w:rPr>
          <w:rFonts w:ascii="宋体" w:hAnsi="宋体" w:hint="eastAsia"/>
          <w:b/>
          <w:bCs/>
          <w:sz w:val="24"/>
          <w:szCs w:val="24"/>
        </w:rPr>
        <w:t>第</w:t>
      </w:r>
      <w:r w:rsidR="00200FE2">
        <w:rPr>
          <w:rFonts w:ascii="宋体" w:hAnsi="宋体" w:hint="eastAsia"/>
          <w:b/>
          <w:bCs/>
          <w:sz w:val="24"/>
          <w:szCs w:val="24"/>
        </w:rPr>
        <w:t>一</w:t>
      </w:r>
      <w:r>
        <w:rPr>
          <w:rFonts w:ascii="宋体" w:hAnsi="宋体" w:hint="eastAsia"/>
          <w:b/>
          <w:bCs/>
          <w:sz w:val="24"/>
          <w:szCs w:val="24"/>
        </w:rPr>
        <w:t>章    投标须知及其前附表</w:t>
      </w:r>
    </w:p>
    <w:p w:rsidR="00436A61" w:rsidRDefault="00436A61">
      <w:pPr>
        <w:spacing w:line="360" w:lineRule="auto"/>
        <w:ind w:firstLine="643"/>
        <w:rPr>
          <w:rFonts w:ascii="仿宋_GB2312" w:hAnsi="仿宋_GB2312"/>
          <w:b/>
          <w:bCs/>
          <w:sz w:val="24"/>
          <w:szCs w:val="24"/>
        </w:rPr>
      </w:pPr>
      <w:r>
        <w:rPr>
          <w:rFonts w:ascii="仿宋_GB2312" w:hAnsi="仿宋_GB2312"/>
          <w:b/>
          <w:bCs/>
          <w:sz w:val="24"/>
          <w:szCs w:val="24"/>
        </w:rPr>
        <w:t>一、投标须知前附表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18"/>
        <w:gridCol w:w="2060"/>
        <w:gridCol w:w="5744"/>
      </w:tblGrid>
      <w:tr w:rsidR="00436A61" w:rsidTr="00CB2679">
        <w:trPr>
          <w:trHeight w:val="330"/>
        </w:trPr>
        <w:tc>
          <w:tcPr>
            <w:tcW w:w="718" w:type="dxa"/>
            <w:tcBorders>
              <w:top w:val="single" w:sz="4" w:space="0" w:color="auto"/>
              <w:left w:val="single" w:sz="4" w:space="0" w:color="auto"/>
              <w:bottom w:val="single" w:sz="4" w:space="0" w:color="auto"/>
              <w:right w:val="single" w:sz="4" w:space="0" w:color="auto"/>
            </w:tcBorders>
          </w:tcPr>
          <w:p w:rsidR="00436A61" w:rsidRPr="00CB2679" w:rsidRDefault="00436A61" w:rsidP="00CB2679">
            <w:pPr>
              <w:spacing w:before="100" w:beforeAutospacing="1" w:after="104" w:line="320" w:lineRule="exact"/>
              <w:ind w:rightChars="-36" w:right="-76"/>
              <w:jc w:val="center"/>
              <w:rPr>
                <w:rFonts w:ascii="宋体" w:hAnsi="宋体"/>
                <w:color w:val="000000"/>
                <w:szCs w:val="21"/>
              </w:rPr>
            </w:pPr>
            <w:r w:rsidRPr="00CB2679">
              <w:rPr>
                <w:rFonts w:ascii="宋体" w:hAnsi="宋体" w:hint="eastAsia"/>
                <w:color w:val="000000"/>
                <w:szCs w:val="21"/>
              </w:rPr>
              <w:t>序号</w:t>
            </w:r>
          </w:p>
        </w:tc>
        <w:tc>
          <w:tcPr>
            <w:tcW w:w="2060" w:type="dxa"/>
            <w:tcBorders>
              <w:top w:val="single" w:sz="4" w:space="0" w:color="auto"/>
              <w:left w:val="nil"/>
              <w:bottom w:val="single" w:sz="4" w:space="0" w:color="auto"/>
              <w:right w:val="single" w:sz="4" w:space="0" w:color="auto"/>
            </w:tcBorders>
          </w:tcPr>
          <w:p w:rsidR="00436A61" w:rsidRPr="00CB2679" w:rsidRDefault="00436A61" w:rsidP="00CB2679">
            <w:pPr>
              <w:spacing w:before="100" w:beforeAutospacing="1" w:after="104" w:line="320" w:lineRule="exact"/>
              <w:ind w:rightChars="-36" w:right="-76"/>
              <w:jc w:val="center"/>
              <w:rPr>
                <w:rFonts w:ascii="宋体" w:hAnsi="宋体"/>
                <w:color w:val="000000"/>
                <w:szCs w:val="21"/>
              </w:rPr>
            </w:pPr>
            <w:r w:rsidRPr="00CB2679">
              <w:rPr>
                <w:rFonts w:ascii="宋体" w:hAnsi="宋体" w:hint="eastAsia"/>
                <w:color w:val="000000"/>
                <w:szCs w:val="21"/>
              </w:rPr>
              <w:t>序列名称</w:t>
            </w:r>
          </w:p>
        </w:tc>
        <w:tc>
          <w:tcPr>
            <w:tcW w:w="5744" w:type="dxa"/>
            <w:tcBorders>
              <w:top w:val="single" w:sz="4" w:space="0" w:color="auto"/>
              <w:left w:val="nil"/>
              <w:bottom w:val="single" w:sz="4" w:space="0" w:color="auto"/>
              <w:right w:val="single" w:sz="4" w:space="0" w:color="auto"/>
            </w:tcBorders>
          </w:tcPr>
          <w:p w:rsidR="00436A61" w:rsidRPr="00CB2679" w:rsidRDefault="00436A61" w:rsidP="00CB2679">
            <w:pPr>
              <w:spacing w:before="100" w:beforeAutospacing="1" w:after="104" w:line="320" w:lineRule="exact"/>
              <w:ind w:rightChars="-36" w:right="-76"/>
              <w:jc w:val="center"/>
              <w:rPr>
                <w:rFonts w:ascii="宋体" w:hAnsi="宋体"/>
                <w:color w:val="000000"/>
                <w:szCs w:val="21"/>
              </w:rPr>
            </w:pPr>
            <w:r w:rsidRPr="00CB2679">
              <w:rPr>
                <w:rFonts w:ascii="宋体" w:hAnsi="宋体" w:hint="eastAsia"/>
                <w:color w:val="000000"/>
                <w:szCs w:val="21"/>
              </w:rPr>
              <w:t>内容</w:t>
            </w:r>
          </w:p>
        </w:tc>
      </w:tr>
      <w:tr w:rsidR="00436A61">
        <w:trPr>
          <w:trHeight w:val="454"/>
        </w:trPr>
        <w:tc>
          <w:tcPr>
            <w:tcW w:w="718" w:type="dxa"/>
            <w:tcBorders>
              <w:top w:val="single" w:sz="4" w:space="0" w:color="auto"/>
              <w:left w:val="single" w:sz="4" w:space="0" w:color="auto"/>
              <w:bottom w:val="single" w:sz="4" w:space="0" w:color="auto"/>
              <w:right w:val="single" w:sz="4" w:space="0" w:color="auto"/>
            </w:tcBorders>
            <w:vAlign w:val="center"/>
          </w:tcPr>
          <w:p w:rsidR="00436A61" w:rsidRPr="00CB2679" w:rsidRDefault="00436A61" w:rsidP="00CB2679">
            <w:pPr>
              <w:spacing w:before="100" w:beforeAutospacing="1" w:after="104" w:line="320" w:lineRule="exact"/>
              <w:ind w:rightChars="-36" w:right="-76"/>
              <w:jc w:val="center"/>
              <w:rPr>
                <w:rFonts w:ascii="宋体" w:hAnsi="宋体"/>
                <w:color w:val="000000"/>
                <w:szCs w:val="21"/>
              </w:rPr>
            </w:pPr>
            <w:r w:rsidRPr="00CB2679">
              <w:rPr>
                <w:rFonts w:ascii="宋体" w:hAnsi="宋体"/>
                <w:color w:val="000000"/>
                <w:szCs w:val="21"/>
              </w:rPr>
              <w:t>1</w:t>
            </w:r>
          </w:p>
        </w:tc>
        <w:tc>
          <w:tcPr>
            <w:tcW w:w="2060" w:type="dxa"/>
            <w:tcBorders>
              <w:top w:val="single" w:sz="4" w:space="0" w:color="auto"/>
              <w:left w:val="nil"/>
              <w:bottom w:val="single" w:sz="4" w:space="0" w:color="auto"/>
              <w:right w:val="single" w:sz="4" w:space="0" w:color="auto"/>
            </w:tcBorders>
            <w:vAlign w:val="center"/>
          </w:tcPr>
          <w:p w:rsidR="00436A61" w:rsidRPr="00CB2679" w:rsidRDefault="00436A61" w:rsidP="00CB2679">
            <w:pPr>
              <w:spacing w:before="100" w:beforeAutospacing="1" w:after="104" w:line="320" w:lineRule="exact"/>
              <w:ind w:rightChars="-36" w:right="-76"/>
              <w:jc w:val="center"/>
              <w:rPr>
                <w:rFonts w:ascii="宋体" w:hAnsi="宋体"/>
                <w:color w:val="000000"/>
                <w:szCs w:val="21"/>
              </w:rPr>
            </w:pPr>
            <w:r w:rsidRPr="00CB2679">
              <w:rPr>
                <w:rFonts w:ascii="宋体" w:hAnsi="宋体" w:hint="eastAsia"/>
                <w:color w:val="000000"/>
                <w:szCs w:val="21"/>
              </w:rPr>
              <w:t>工程名称</w:t>
            </w:r>
          </w:p>
        </w:tc>
        <w:tc>
          <w:tcPr>
            <w:tcW w:w="5744" w:type="dxa"/>
            <w:tcBorders>
              <w:top w:val="single" w:sz="4" w:space="0" w:color="auto"/>
              <w:left w:val="nil"/>
              <w:bottom w:val="single" w:sz="4" w:space="0" w:color="auto"/>
              <w:right w:val="single" w:sz="4" w:space="0" w:color="auto"/>
            </w:tcBorders>
            <w:vAlign w:val="center"/>
          </w:tcPr>
          <w:p w:rsidR="00436A61" w:rsidRPr="00CB2679" w:rsidRDefault="009B2DE7" w:rsidP="00CB2679">
            <w:pPr>
              <w:spacing w:line="320" w:lineRule="exact"/>
              <w:rPr>
                <w:rFonts w:ascii="宋体" w:hAnsi="宋体"/>
                <w:color w:val="000000"/>
                <w:szCs w:val="21"/>
              </w:rPr>
            </w:pPr>
            <w:r w:rsidRPr="00CB2679">
              <w:rPr>
                <w:rFonts w:ascii="宋体" w:hAnsi="宋体" w:hint="eastAsia"/>
                <w:color w:val="000000"/>
                <w:szCs w:val="21"/>
              </w:rPr>
              <w:t>杭州市城市档案中心</w:t>
            </w:r>
            <w:r w:rsidR="00CB2679" w:rsidRPr="00CB2679">
              <w:rPr>
                <w:rFonts w:ascii="宋体" w:hAnsi="宋体" w:hint="eastAsia"/>
                <w:color w:val="000000"/>
                <w:szCs w:val="21"/>
              </w:rPr>
              <w:t>项目</w:t>
            </w:r>
            <w:r w:rsidR="00CB2679" w:rsidRPr="00CA2A47">
              <w:rPr>
                <w:rFonts w:ascii="宋体" w:hAnsi="宋体" w:hint="eastAsia"/>
                <w:b/>
                <w:color w:val="000000"/>
                <w:szCs w:val="21"/>
                <w:u w:val="single"/>
              </w:rPr>
              <w:t>水土保持方案编制、监测、验收</w:t>
            </w:r>
            <w:r w:rsidR="00A56D45">
              <w:rPr>
                <w:rFonts w:ascii="宋体" w:hAnsi="宋体" w:hint="eastAsia"/>
                <w:color w:val="000000"/>
                <w:szCs w:val="21"/>
              </w:rPr>
              <w:t>工程</w:t>
            </w:r>
          </w:p>
        </w:tc>
      </w:tr>
      <w:tr w:rsidR="00436A61">
        <w:trPr>
          <w:trHeight w:val="454"/>
        </w:trPr>
        <w:tc>
          <w:tcPr>
            <w:tcW w:w="718" w:type="dxa"/>
            <w:tcBorders>
              <w:top w:val="single" w:sz="4" w:space="0" w:color="auto"/>
              <w:left w:val="single" w:sz="4" w:space="0" w:color="auto"/>
              <w:bottom w:val="single" w:sz="4" w:space="0" w:color="auto"/>
              <w:right w:val="single" w:sz="4" w:space="0" w:color="auto"/>
            </w:tcBorders>
            <w:vAlign w:val="center"/>
          </w:tcPr>
          <w:p w:rsidR="00436A61" w:rsidRPr="00CB2679" w:rsidRDefault="00436A61" w:rsidP="00CB2679">
            <w:pPr>
              <w:spacing w:before="100" w:beforeAutospacing="1" w:after="104" w:line="320" w:lineRule="exact"/>
              <w:ind w:rightChars="-36" w:right="-76"/>
              <w:jc w:val="center"/>
              <w:rPr>
                <w:rFonts w:ascii="宋体" w:hAnsi="宋体"/>
                <w:color w:val="000000"/>
                <w:szCs w:val="21"/>
              </w:rPr>
            </w:pPr>
            <w:r w:rsidRPr="00CB2679">
              <w:rPr>
                <w:rFonts w:ascii="宋体" w:hAnsi="宋体"/>
                <w:color w:val="000000"/>
                <w:szCs w:val="21"/>
              </w:rPr>
              <w:t>2</w:t>
            </w:r>
          </w:p>
        </w:tc>
        <w:tc>
          <w:tcPr>
            <w:tcW w:w="2060" w:type="dxa"/>
            <w:tcBorders>
              <w:top w:val="single" w:sz="4" w:space="0" w:color="auto"/>
              <w:left w:val="nil"/>
              <w:bottom w:val="single" w:sz="4" w:space="0" w:color="auto"/>
              <w:right w:val="single" w:sz="4" w:space="0" w:color="auto"/>
            </w:tcBorders>
            <w:vAlign w:val="center"/>
          </w:tcPr>
          <w:p w:rsidR="00436A61" w:rsidRPr="00CB2679" w:rsidRDefault="00436A61" w:rsidP="00CB2679">
            <w:pPr>
              <w:spacing w:before="100" w:beforeAutospacing="1" w:after="104" w:line="320" w:lineRule="exact"/>
              <w:ind w:rightChars="-36" w:right="-76"/>
              <w:jc w:val="center"/>
              <w:rPr>
                <w:rFonts w:ascii="宋体" w:hAnsi="宋体"/>
                <w:color w:val="000000"/>
                <w:szCs w:val="21"/>
              </w:rPr>
            </w:pPr>
            <w:r w:rsidRPr="00CB2679">
              <w:rPr>
                <w:rFonts w:ascii="宋体" w:hAnsi="宋体" w:hint="eastAsia"/>
                <w:color w:val="000000"/>
                <w:szCs w:val="21"/>
              </w:rPr>
              <w:t>建设地点</w:t>
            </w:r>
          </w:p>
        </w:tc>
        <w:tc>
          <w:tcPr>
            <w:tcW w:w="5744" w:type="dxa"/>
            <w:tcBorders>
              <w:top w:val="single" w:sz="4" w:space="0" w:color="auto"/>
              <w:left w:val="nil"/>
              <w:bottom w:val="single" w:sz="4" w:space="0" w:color="auto"/>
              <w:right w:val="single" w:sz="4" w:space="0" w:color="auto"/>
            </w:tcBorders>
            <w:vAlign w:val="center"/>
          </w:tcPr>
          <w:p w:rsidR="00436A61" w:rsidRPr="00CB2679" w:rsidRDefault="00CB2679" w:rsidP="00CB2679">
            <w:pPr>
              <w:spacing w:before="100" w:beforeAutospacing="1" w:after="104" w:line="320" w:lineRule="exact"/>
              <w:ind w:rightChars="-36" w:right="-76"/>
              <w:rPr>
                <w:rFonts w:ascii="宋体" w:hAnsi="宋体"/>
                <w:color w:val="000000"/>
                <w:szCs w:val="21"/>
              </w:rPr>
            </w:pPr>
            <w:r w:rsidRPr="00022223">
              <w:rPr>
                <w:rFonts w:ascii="宋体" w:hAnsi="宋体" w:hint="eastAsia"/>
                <w:color w:val="000000"/>
                <w:szCs w:val="21"/>
              </w:rPr>
              <w:t>转塘单元XH1812-01地块，东至创意路，南至创意支路，西至八角路，北至团结浦。</w:t>
            </w:r>
            <w:r w:rsidRPr="00B02440">
              <w:rPr>
                <w:rFonts w:ascii="宋体" w:hAnsi="宋体" w:hint="eastAsia"/>
                <w:color w:val="000000"/>
                <w:szCs w:val="21"/>
              </w:rPr>
              <w:t>建设规模：总用地规模2</w:t>
            </w:r>
            <w:r w:rsidRPr="00B02440">
              <w:rPr>
                <w:rFonts w:ascii="宋体" w:hAnsi="宋体"/>
                <w:color w:val="000000"/>
                <w:szCs w:val="21"/>
              </w:rPr>
              <w:t>4069</w:t>
            </w:r>
            <w:r w:rsidRPr="00B02440">
              <w:rPr>
                <w:rFonts w:ascii="宋体" w:hAnsi="宋体" w:hint="eastAsia"/>
                <w:color w:val="000000"/>
                <w:szCs w:val="21"/>
              </w:rPr>
              <w:t>平方米，一期建设用地面积1</w:t>
            </w:r>
            <w:r w:rsidRPr="00B02440">
              <w:rPr>
                <w:rFonts w:ascii="宋体" w:hAnsi="宋体"/>
                <w:color w:val="000000"/>
                <w:szCs w:val="21"/>
              </w:rPr>
              <w:t>2018</w:t>
            </w:r>
            <w:r w:rsidRPr="00B02440">
              <w:rPr>
                <w:rFonts w:ascii="宋体" w:hAnsi="宋体" w:hint="eastAsia"/>
                <w:color w:val="000000"/>
                <w:szCs w:val="21"/>
              </w:rPr>
              <w:t>平方米，一期总建筑面积6</w:t>
            </w:r>
            <w:r w:rsidRPr="00B02440">
              <w:rPr>
                <w:rFonts w:ascii="宋体" w:hAnsi="宋体"/>
                <w:color w:val="000000"/>
                <w:szCs w:val="21"/>
              </w:rPr>
              <w:t>3429</w:t>
            </w:r>
            <w:r w:rsidRPr="00B02440">
              <w:rPr>
                <w:rFonts w:ascii="宋体" w:hAnsi="宋体" w:hint="eastAsia"/>
                <w:color w:val="000000"/>
                <w:szCs w:val="21"/>
              </w:rPr>
              <w:t>平方米</w:t>
            </w:r>
            <w:r w:rsidRPr="00B02440">
              <w:rPr>
                <w:rFonts w:ascii="宋体" w:hAnsi="宋体"/>
                <w:color w:val="000000"/>
                <w:szCs w:val="21"/>
              </w:rPr>
              <w:t>。</w:t>
            </w:r>
          </w:p>
        </w:tc>
      </w:tr>
      <w:tr w:rsidR="00CB2679">
        <w:trPr>
          <w:trHeight w:val="1240"/>
        </w:trPr>
        <w:tc>
          <w:tcPr>
            <w:tcW w:w="718" w:type="dxa"/>
            <w:tcBorders>
              <w:top w:val="single" w:sz="4" w:space="0" w:color="auto"/>
              <w:left w:val="single" w:sz="4" w:space="0" w:color="auto"/>
              <w:bottom w:val="single" w:sz="4" w:space="0" w:color="auto"/>
              <w:right w:val="single" w:sz="4" w:space="0" w:color="auto"/>
            </w:tcBorders>
            <w:vAlign w:val="center"/>
          </w:tcPr>
          <w:p w:rsidR="00CB2679" w:rsidRPr="00CB2679" w:rsidRDefault="00CB2679" w:rsidP="00CB2679">
            <w:pPr>
              <w:spacing w:before="100" w:beforeAutospacing="1" w:after="104" w:line="320" w:lineRule="exact"/>
              <w:ind w:rightChars="-36" w:right="-76"/>
              <w:jc w:val="center"/>
              <w:rPr>
                <w:rFonts w:ascii="宋体" w:hAnsi="宋体"/>
                <w:color w:val="000000"/>
                <w:szCs w:val="21"/>
              </w:rPr>
            </w:pPr>
            <w:r w:rsidRPr="00CB2679">
              <w:rPr>
                <w:rFonts w:ascii="宋体" w:hAnsi="宋体"/>
                <w:color w:val="000000"/>
                <w:szCs w:val="21"/>
              </w:rPr>
              <w:t>3</w:t>
            </w:r>
          </w:p>
        </w:tc>
        <w:tc>
          <w:tcPr>
            <w:tcW w:w="2060" w:type="dxa"/>
            <w:tcBorders>
              <w:top w:val="single" w:sz="4" w:space="0" w:color="auto"/>
              <w:left w:val="nil"/>
              <w:bottom w:val="single" w:sz="4" w:space="0" w:color="auto"/>
              <w:right w:val="single" w:sz="4" w:space="0" w:color="auto"/>
            </w:tcBorders>
            <w:vAlign w:val="center"/>
          </w:tcPr>
          <w:p w:rsidR="00CB2679" w:rsidRPr="00022223" w:rsidRDefault="00CB2679" w:rsidP="00CB2679">
            <w:pPr>
              <w:spacing w:before="100" w:beforeAutospacing="1" w:after="104" w:line="320" w:lineRule="exact"/>
              <w:ind w:rightChars="-36" w:right="-76"/>
              <w:jc w:val="center"/>
              <w:rPr>
                <w:rFonts w:ascii="宋体" w:hAnsi="宋体"/>
                <w:color w:val="000000"/>
                <w:szCs w:val="21"/>
              </w:rPr>
            </w:pPr>
            <w:r w:rsidRPr="00022223">
              <w:rPr>
                <w:rFonts w:ascii="宋体" w:hAnsi="宋体" w:hint="eastAsia"/>
                <w:color w:val="000000"/>
                <w:szCs w:val="21"/>
              </w:rPr>
              <w:t>招标单位、</w:t>
            </w:r>
          </w:p>
          <w:p w:rsidR="00CB2679" w:rsidRPr="00022223" w:rsidRDefault="00CB2679" w:rsidP="00CB2679">
            <w:pPr>
              <w:spacing w:before="100" w:beforeAutospacing="1" w:after="104" w:line="320" w:lineRule="exact"/>
              <w:ind w:rightChars="-36" w:right="-76"/>
              <w:jc w:val="center"/>
              <w:rPr>
                <w:rFonts w:ascii="宋体" w:hAnsi="宋体"/>
                <w:color w:val="000000"/>
                <w:szCs w:val="21"/>
              </w:rPr>
            </w:pPr>
            <w:r>
              <w:rPr>
                <w:rFonts w:ascii="宋体" w:hAnsi="宋体" w:hint="eastAsia"/>
                <w:color w:val="000000"/>
                <w:szCs w:val="21"/>
              </w:rPr>
              <w:t>全过程咨询单位</w:t>
            </w:r>
          </w:p>
        </w:tc>
        <w:tc>
          <w:tcPr>
            <w:tcW w:w="5744" w:type="dxa"/>
            <w:tcBorders>
              <w:top w:val="single" w:sz="4" w:space="0" w:color="auto"/>
              <w:left w:val="nil"/>
              <w:bottom w:val="single" w:sz="4" w:space="0" w:color="auto"/>
              <w:right w:val="single" w:sz="4" w:space="0" w:color="auto"/>
            </w:tcBorders>
            <w:vAlign w:val="center"/>
          </w:tcPr>
          <w:p w:rsidR="00CB2679" w:rsidRPr="00F56AB5" w:rsidRDefault="00CB2679" w:rsidP="00CB2679">
            <w:pPr>
              <w:spacing w:line="320" w:lineRule="exact"/>
              <w:rPr>
                <w:rFonts w:ascii="宋体" w:hAnsi="宋体"/>
                <w:color w:val="000000"/>
                <w:szCs w:val="21"/>
              </w:rPr>
            </w:pPr>
            <w:r w:rsidRPr="00F56AB5">
              <w:rPr>
                <w:rFonts w:ascii="宋体" w:hAnsi="宋体" w:hint="eastAsia"/>
                <w:color w:val="000000"/>
                <w:szCs w:val="21"/>
              </w:rPr>
              <w:t>招标人：</w:t>
            </w:r>
            <w:r w:rsidR="00263A03">
              <w:rPr>
                <w:rFonts w:ascii="宋体" w:hAnsi="宋体" w:hint="eastAsia"/>
                <w:color w:val="000000"/>
                <w:szCs w:val="21"/>
              </w:rPr>
              <w:t>杭州市档案馆</w:t>
            </w:r>
          </w:p>
          <w:p w:rsidR="00CB2679" w:rsidRDefault="00CB2679" w:rsidP="00CB2679">
            <w:pPr>
              <w:tabs>
                <w:tab w:val="left" w:pos="780"/>
              </w:tabs>
              <w:spacing w:line="320" w:lineRule="exact"/>
              <w:rPr>
                <w:rFonts w:ascii="宋体" w:hAnsi="宋体"/>
                <w:color w:val="000000"/>
                <w:szCs w:val="21"/>
              </w:rPr>
            </w:pPr>
            <w:r w:rsidRPr="00F941D6">
              <w:rPr>
                <w:rFonts w:ascii="宋体" w:hAnsi="宋体" w:hint="eastAsia"/>
                <w:color w:val="000000"/>
                <w:szCs w:val="21"/>
              </w:rPr>
              <w:t>联系人：</w:t>
            </w:r>
            <w:r>
              <w:rPr>
                <w:rFonts w:ascii="宋体" w:hAnsi="宋体" w:hint="eastAsia"/>
                <w:color w:val="000000"/>
                <w:szCs w:val="21"/>
              </w:rPr>
              <w:t>黄老师</w:t>
            </w:r>
            <w:r w:rsidRPr="00F941D6">
              <w:rPr>
                <w:rFonts w:ascii="宋体" w:hAnsi="宋体" w:hint="eastAsia"/>
                <w:color w:val="000000"/>
                <w:szCs w:val="21"/>
              </w:rPr>
              <w:t xml:space="preserve">      电话：</w:t>
            </w:r>
            <w:r>
              <w:rPr>
                <w:rFonts w:ascii="宋体" w:hAnsi="宋体" w:hint="eastAsia"/>
                <w:color w:val="000000"/>
                <w:szCs w:val="21"/>
              </w:rPr>
              <w:t>0571-85344395</w:t>
            </w:r>
          </w:p>
          <w:p w:rsidR="00CB2679" w:rsidRDefault="00CB2679" w:rsidP="00CB2679">
            <w:pPr>
              <w:tabs>
                <w:tab w:val="left" w:pos="780"/>
              </w:tabs>
              <w:spacing w:line="320" w:lineRule="exact"/>
              <w:rPr>
                <w:rFonts w:ascii="宋体" w:hAnsi="宋体"/>
                <w:color w:val="000000"/>
                <w:szCs w:val="21"/>
              </w:rPr>
            </w:pPr>
            <w:r>
              <w:rPr>
                <w:rFonts w:ascii="宋体" w:hAnsi="宋体" w:hint="eastAsia"/>
                <w:color w:val="000000"/>
                <w:szCs w:val="21"/>
              </w:rPr>
              <w:t>全过程咨询单位：中国联合工程有限公司，张老师，</w:t>
            </w:r>
          </w:p>
          <w:p w:rsidR="00CB2679" w:rsidRPr="00022223" w:rsidRDefault="00CB2679" w:rsidP="00CB2679">
            <w:pPr>
              <w:tabs>
                <w:tab w:val="left" w:pos="780"/>
              </w:tabs>
              <w:spacing w:line="320" w:lineRule="exact"/>
              <w:rPr>
                <w:rFonts w:ascii="宋体" w:hAnsi="宋体"/>
                <w:color w:val="000000"/>
                <w:szCs w:val="21"/>
              </w:rPr>
            </w:pPr>
            <w:r w:rsidRPr="00F941D6">
              <w:rPr>
                <w:rFonts w:ascii="宋体" w:hAnsi="宋体" w:hint="eastAsia"/>
                <w:color w:val="000000"/>
                <w:szCs w:val="21"/>
              </w:rPr>
              <w:t>电话：</w:t>
            </w:r>
            <w:r w:rsidR="00366FDB">
              <w:rPr>
                <w:rFonts w:ascii="宋体" w:hAnsi="宋体"/>
                <w:color w:val="000000"/>
                <w:szCs w:val="21"/>
              </w:rPr>
              <w:t>0571</w:t>
            </w:r>
            <w:r w:rsidR="00366FDB">
              <w:rPr>
                <w:rFonts w:ascii="宋体" w:hAnsi="宋体" w:hint="eastAsia"/>
                <w:color w:val="000000"/>
                <w:szCs w:val="21"/>
              </w:rPr>
              <w:t>-</w:t>
            </w:r>
            <w:r w:rsidR="00366FDB">
              <w:rPr>
                <w:rFonts w:ascii="宋体" w:hAnsi="宋体"/>
                <w:color w:val="000000"/>
                <w:szCs w:val="21"/>
              </w:rPr>
              <w:t>87378425</w:t>
            </w:r>
          </w:p>
        </w:tc>
      </w:tr>
      <w:tr w:rsidR="00436A61">
        <w:trPr>
          <w:trHeight w:val="454"/>
        </w:trPr>
        <w:tc>
          <w:tcPr>
            <w:tcW w:w="718" w:type="dxa"/>
            <w:tcBorders>
              <w:top w:val="single" w:sz="4" w:space="0" w:color="auto"/>
              <w:left w:val="single" w:sz="4" w:space="0" w:color="auto"/>
              <w:bottom w:val="single" w:sz="4" w:space="0" w:color="auto"/>
              <w:right w:val="single" w:sz="4" w:space="0" w:color="auto"/>
            </w:tcBorders>
            <w:vAlign w:val="center"/>
          </w:tcPr>
          <w:p w:rsidR="00436A61" w:rsidRPr="00CB2679" w:rsidRDefault="00436A61" w:rsidP="00CB2679">
            <w:pPr>
              <w:spacing w:before="100" w:beforeAutospacing="1" w:after="104" w:line="320" w:lineRule="exact"/>
              <w:ind w:rightChars="-36" w:right="-76"/>
              <w:jc w:val="center"/>
              <w:rPr>
                <w:rFonts w:ascii="宋体" w:hAnsi="宋体"/>
                <w:color w:val="000000"/>
                <w:szCs w:val="21"/>
              </w:rPr>
            </w:pPr>
            <w:r w:rsidRPr="00CB2679">
              <w:rPr>
                <w:rFonts w:ascii="宋体" w:hAnsi="宋体"/>
                <w:color w:val="000000"/>
                <w:szCs w:val="21"/>
              </w:rPr>
              <w:t>4</w:t>
            </w:r>
          </w:p>
        </w:tc>
        <w:tc>
          <w:tcPr>
            <w:tcW w:w="2060" w:type="dxa"/>
            <w:tcBorders>
              <w:top w:val="single" w:sz="4" w:space="0" w:color="auto"/>
              <w:left w:val="nil"/>
              <w:bottom w:val="single" w:sz="4" w:space="0" w:color="auto"/>
              <w:right w:val="single" w:sz="4" w:space="0" w:color="auto"/>
            </w:tcBorders>
            <w:vAlign w:val="center"/>
          </w:tcPr>
          <w:p w:rsidR="00436A61" w:rsidRPr="00CB2679" w:rsidRDefault="00436A61" w:rsidP="00CB2679">
            <w:pPr>
              <w:spacing w:line="320" w:lineRule="exact"/>
              <w:jc w:val="center"/>
              <w:rPr>
                <w:rFonts w:ascii="宋体" w:hAnsi="宋体"/>
                <w:color w:val="000000"/>
                <w:szCs w:val="21"/>
              </w:rPr>
            </w:pPr>
            <w:r w:rsidRPr="00CB2679">
              <w:rPr>
                <w:rFonts w:ascii="宋体" w:hAnsi="宋体" w:hint="eastAsia"/>
                <w:color w:val="000000"/>
                <w:szCs w:val="21"/>
              </w:rPr>
              <w:t>招标范围及内容</w:t>
            </w:r>
          </w:p>
        </w:tc>
        <w:tc>
          <w:tcPr>
            <w:tcW w:w="5744" w:type="dxa"/>
            <w:tcBorders>
              <w:top w:val="single" w:sz="4" w:space="0" w:color="auto"/>
              <w:left w:val="nil"/>
              <w:bottom w:val="single" w:sz="4" w:space="0" w:color="auto"/>
              <w:right w:val="single" w:sz="4" w:space="0" w:color="auto"/>
            </w:tcBorders>
            <w:vAlign w:val="center"/>
          </w:tcPr>
          <w:p w:rsidR="00FD3C68" w:rsidRPr="00CB2679" w:rsidRDefault="00FD3C68" w:rsidP="00CB2679">
            <w:pPr>
              <w:spacing w:line="320" w:lineRule="exact"/>
              <w:rPr>
                <w:rFonts w:ascii="宋体" w:hAnsi="宋体"/>
                <w:color w:val="000000"/>
                <w:szCs w:val="21"/>
              </w:rPr>
            </w:pPr>
            <w:r w:rsidRPr="00CB2679">
              <w:rPr>
                <w:rFonts w:ascii="宋体" w:hAnsi="宋体" w:hint="eastAsia"/>
                <w:color w:val="000000"/>
                <w:szCs w:val="21"/>
              </w:rPr>
              <w:t xml:space="preserve">1) </w:t>
            </w:r>
            <w:r w:rsidR="00A062DD">
              <w:rPr>
                <w:rFonts w:ascii="宋体" w:hAnsi="宋体" w:hint="eastAsia"/>
                <w:color w:val="000000"/>
                <w:szCs w:val="21"/>
              </w:rPr>
              <w:t>完成</w:t>
            </w:r>
            <w:r w:rsidRPr="00CB2679">
              <w:rPr>
                <w:rFonts w:ascii="宋体" w:hAnsi="宋体" w:hint="eastAsia"/>
                <w:color w:val="000000"/>
                <w:szCs w:val="21"/>
              </w:rPr>
              <w:t>《水土保持方案报告书》</w:t>
            </w:r>
            <w:r w:rsidR="00A062DD">
              <w:rPr>
                <w:rFonts w:ascii="宋体" w:hAnsi="宋体" w:hint="eastAsia"/>
                <w:color w:val="000000"/>
                <w:szCs w:val="21"/>
              </w:rPr>
              <w:t>编制</w:t>
            </w:r>
            <w:r w:rsidRPr="00CB2679">
              <w:rPr>
                <w:rFonts w:ascii="宋体" w:hAnsi="宋体" w:hint="eastAsia"/>
                <w:color w:val="000000"/>
                <w:szCs w:val="21"/>
              </w:rPr>
              <w:t>，递交申请并取得相关行政主管部门的批文；</w:t>
            </w:r>
          </w:p>
          <w:p w:rsidR="00FD3C68" w:rsidRPr="00CB2679" w:rsidRDefault="00FD3C68" w:rsidP="00CB2679">
            <w:pPr>
              <w:spacing w:line="320" w:lineRule="exact"/>
              <w:rPr>
                <w:rFonts w:ascii="宋体" w:hAnsi="宋体"/>
                <w:color w:val="000000"/>
                <w:szCs w:val="21"/>
              </w:rPr>
            </w:pPr>
            <w:r w:rsidRPr="00CB2679">
              <w:rPr>
                <w:rFonts w:ascii="宋体" w:hAnsi="宋体" w:hint="eastAsia"/>
                <w:color w:val="000000"/>
                <w:szCs w:val="21"/>
              </w:rPr>
              <w:t xml:space="preserve">2) </w:t>
            </w:r>
            <w:r w:rsidR="00CB2174">
              <w:rPr>
                <w:rFonts w:ascii="宋体" w:hAnsi="宋体" w:hint="eastAsia"/>
                <w:color w:val="000000"/>
                <w:szCs w:val="21"/>
              </w:rPr>
              <w:t>对项目建设全过程进行水土保持监测，</w:t>
            </w:r>
            <w:r w:rsidRPr="00CB2679">
              <w:rPr>
                <w:rFonts w:ascii="宋体" w:hAnsi="宋体" w:hint="eastAsia"/>
                <w:color w:val="000000"/>
                <w:szCs w:val="21"/>
              </w:rPr>
              <w:t>编写相应的《水土保持监测报告》；</w:t>
            </w:r>
          </w:p>
          <w:p w:rsidR="008A791C" w:rsidRDefault="00FD3C68" w:rsidP="00CB2679">
            <w:pPr>
              <w:spacing w:line="320" w:lineRule="exact"/>
              <w:rPr>
                <w:rFonts w:ascii="宋体" w:hAnsi="宋体"/>
                <w:color w:val="000000"/>
                <w:szCs w:val="21"/>
              </w:rPr>
            </w:pPr>
            <w:r w:rsidRPr="00CB2679">
              <w:rPr>
                <w:rFonts w:ascii="宋体" w:hAnsi="宋体" w:hint="eastAsia"/>
                <w:color w:val="000000"/>
                <w:szCs w:val="21"/>
              </w:rPr>
              <w:t>3) 编制《水土保持方案实施工作总结报告》及《水土保持设施竣工验收技术报告》，进行验收并取得相关行政主管部门的批文</w:t>
            </w:r>
            <w:r w:rsidR="007D6AE6" w:rsidRPr="00CB2679">
              <w:rPr>
                <w:rFonts w:ascii="宋体" w:hAnsi="宋体" w:hint="eastAsia"/>
                <w:color w:val="000000"/>
                <w:szCs w:val="21"/>
              </w:rPr>
              <w:t>（</w:t>
            </w:r>
            <w:r w:rsidR="00D60104" w:rsidRPr="00CB2679">
              <w:rPr>
                <w:rFonts w:ascii="宋体" w:hAnsi="宋体" w:hint="eastAsia"/>
                <w:color w:val="000000"/>
                <w:szCs w:val="21"/>
              </w:rPr>
              <w:t>备案</w:t>
            </w:r>
            <w:r w:rsidR="007D6AE6" w:rsidRPr="00CB2679">
              <w:rPr>
                <w:rFonts w:ascii="宋体" w:hAnsi="宋体" w:hint="eastAsia"/>
                <w:color w:val="000000"/>
                <w:szCs w:val="21"/>
              </w:rPr>
              <w:t>回执）</w:t>
            </w:r>
            <w:r w:rsidRPr="00CB2679">
              <w:rPr>
                <w:rFonts w:ascii="宋体" w:hAnsi="宋体" w:hint="eastAsia"/>
                <w:color w:val="000000"/>
                <w:szCs w:val="21"/>
              </w:rPr>
              <w:t>。</w:t>
            </w:r>
          </w:p>
          <w:p w:rsidR="00CB2174" w:rsidRPr="00CB2679" w:rsidRDefault="00CB2174" w:rsidP="00CB2679">
            <w:pPr>
              <w:spacing w:line="320" w:lineRule="exact"/>
              <w:rPr>
                <w:rFonts w:ascii="宋体" w:hAnsi="宋体"/>
                <w:color w:val="000000"/>
                <w:szCs w:val="21"/>
              </w:rPr>
            </w:pPr>
            <w:r>
              <w:rPr>
                <w:rFonts w:ascii="宋体" w:hAnsi="宋体" w:hint="eastAsia"/>
                <w:color w:val="000000"/>
                <w:szCs w:val="21"/>
              </w:rPr>
              <w:t>按照行政主管部门要求，完成项目水土保持</w:t>
            </w:r>
            <w:r w:rsidR="003E09B5">
              <w:rPr>
                <w:rFonts w:ascii="宋体" w:hAnsi="宋体" w:hint="eastAsia"/>
                <w:color w:val="000000"/>
                <w:szCs w:val="21"/>
              </w:rPr>
              <w:t>方案编制、监测、验收</w:t>
            </w:r>
            <w:r>
              <w:rPr>
                <w:rFonts w:ascii="宋体" w:hAnsi="宋体" w:hint="eastAsia"/>
                <w:color w:val="000000"/>
                <w:szCs w:val="21"/>
              </w:rPr>
              <w:t>等方面一切工作。</w:t>
            </w:r>
          </w:p>
        </w:tc>
      </w:tr>
      <w:tr w:rsidR="00436A61">
        <w:trPr>
          <w:trHeight w:val="454"/>
        </w:trPr>
        <w:tc>
          <w:tcPr>
            <w:tcW w:w="718" w:type="dxa"/>
            <w:tcBorders>
              <w:top w:val="single" w:sz="4" w:space="0" w:color="auto"/>
              <w:left w:val="single" w:sz="4" w:space="0" w:color="auto"/>
              <w:bottom w:val="single" w:sz="4" w:space="0" w:color="auto"/>
              <w:right w:val="single" w:sz="4" w:space="0" w:color="auto"/>
            </w:tcBorders>
            <w:vAlign w:val="center"/>
          </w:tcPr>
          <w:p w:rsidR="00436A61" w:rsidRPr="00CB2679" w:rsidRDefault="00436A61" w:rsidP="00CB2679">
            <w:pPr>
              <w:spacing w:before="100" w:beforeAutospacing="1" w:after="104" w:line="320" w:lineRule="exact"/>
              <w:ind w:rightChars="-36" w:right="-76"/>
              <w:jc w:val="center"/>
              <w:rPr>
                <w:rFonts w:ascii="宋体" w:hAnsi="宋体"/>
                <w:color w:val="000000"/>
                <w:szCs w:val="21"/>
              </w:rPr>
            </w:pPr>
            <w:r w:rsidRPr="00CB2679">
              <w:rPr>
                <w:rFonts w:ascii="宋体" w:hAnsi="宋体"/>
                <w:color w:val="000000"/>
                <w:szCs w:val="21"/>
              </w:rPr>
              <w:t>5</w:t>
            </w:r>
          </w:p>
        </w:tc>
        <w:tc>
          <w:tcPr>
            <w:tcW w:w="2060" w:type="dxa"/>
            <w:tcBorders>
              <w:top w:val="single" w:sz="4" w:space="0" w:color="auto"/>
              <w:left w:val="nil"/>
              <w:bottom w:val="single" w:sz="4" w:space="0" w:color="auto"/>
              <w:right w:val="single" w:sz="4" w:space="0" w:color="auto"/>
            </w:tcBorders>
            <w:vAlign w:val="center"/>
          </w:tcPr>
          <w:p w:rsidR="00436A61" w:rsidRPr="00CB2679" w:rsidRDefault="00436A61" w:rsidP="00CB2679">
            <w:pPr>
              <w:spacing w:before="100" w:beforeAutospacing="1" w:after="104" w:line="320" w:lineRule="exact"/>
              <w:ind w:rightChars="-36" w:right="-76"/>
              <w:jc w:val="center"/>
              <w:rPr>
                <w:rFonts w:ascii="宋体" w:hAnsi="宋体"/>
                <w:color w:val="000000"/>
                <w:szCs w:val="21"/>
              </w:rPr>
            </w:pPr>
            <w:r w:rsidRPr="00CB2679">
              <w:rPr>
                <w:rFonts w:ascii="宋体" w:hAnsi="宋体" w:hint="eastAsia"/>
                <w:color w:val="000000"/>
                <w:szCs w:val="21"/>
              </w:rPr>
              <w:t>质量标准要求</w:t>
            </w:r>
          </w:p>
        </w:tc>
        <w:tc>
          <w:tcPr>
            <w:tcW w:w="5744" w:type="dxa"/>
            <w:tcBorders>
              <w:top w:val="single" w:sz="4" w:space="0" w:color="auto"/>
              <w:left w:val="nil"/>
              <w:bottom w:val="single" w:sz="4" w:space="0" w:color="auto"/>
              <w:right w:val="single" w:sz="4" w:space="0" w:color="auto"/>
            </w:tcBorders>
            <w:vAlign w:val="center"/>
          </w:tcPr>
          <w:p w:rsidR="00436A61" w:rsidRPr="00CB2679" w:rsidRDefault="008A791C" w:rsidP="008A791C">
            <w:pPr>
              <w:spacing w:before="100" w:beforeAutospacing="1" w:after="104" w:line="320" w:lineRule="exact"/>
              <w:ind w:rightChars="-36" w:right="-76"/>
              <w:rPr>
                <w:rFonts w:ascii="宋体" w:hAnsi="宋体"/>
                <w:color w:val="000000"/>
                <w:szCs w:val="21"/>
              </w:rPr>
            </w:pPr>
            <w:r>
              <w:rPr>
                <w:rFonts w:cs="Arial" w:hint="eastAsia"/>
                <w:bCs/>
                <w:color w:val="000000"/>
                <w:sz w:val="24"/>
              </w:rPr>
              <w:t>满足建设项目水保需要，质量要求合格。</w:t>
            </w:r>
          </w:p>
        </w:tc>
      </w:tr>
      <w:tr w:rsidR="00436A61">
        <w:trPr>
          <w:trHeight w:val="454"/>
        </w:trPr>
        <w:tc>
          <w:tcPr>
            <w:tcW w:w="718" w:type="dxa"/>
            <w:tcBorders>
              <w:top w:val="single" w:sz="4" w:space="0" w:color="auto"/>
              <w:left w:val="single" w:sz="4" w:space="0" w:color="auto"/>
              <w:bottom w:val="single" w:sz="4" w:space="0" w:color="auto"/>
              <w:right w:val="single" w:sz="4" w:space="0" w:color="auto"/>
            </w:tcBorders>
            <w:vAlign w:val="center"/>
          </w:tcPr>
          <w:p w:rsidR="00436A61" w:rsidRPr="00CB2679" w:rsidRDefault="00436A61" w:rsidP="00CB2679">
            <w:pPr>
              <w:spacing w:before="100" w:beforeAutospacing="1" w:after="104" w:line="320" w:lineRule="exact"/>
              <w:ind w:rightChars="-36" w:right="-76"/>
              <w:jc w:val="center"/>
              <w:rPr>
                <w:rFonts w:ascii="宋体" w:hAnsi="宋体"/>
                <w:color w:val="000000"/>
                <w:szCs w:val="21"/>
              </w:rPr>
            </w:pPr>
            <w:r w:rsidRPr="00CB2679">
              <w:rPr>
                <w:rFonts w:ascii="宋体" w:hAnsi="宋体"/>
                <w:color w:val="000000"/>
                <w:szCs w:val="21"/>
              </w:rPr>
              <w:t>6</w:t>
            </w:r>
          </w:p>
        </w:tc>
        <w:tc>
          <w:tcPr>
            <w:tcW w:w="2060" w:type="dxa"/>
            <w:tcBorders>
              <w:top w:val="single" w:sz="4" w:space="0" w:color="auto"/>
              <w:left w:val="nil"/>
              <w:bottom w:val="single" w:sz="4" w:space="0" w:color="auto"/>
              <w:right w:val="single" w:sz="4" w:space="0" w:color="auto"/>
            </w:tcBorders>
            <w:vAlign w:val="center"/>
          </w:tcPr>
          <w:p w:rsidR="00436A61" w:rsidRPr="003E09B5" w:rsidRDefault="00436A61" w:rsidP="00CB2679">
            <w:pPr>
              <w:spacing w:before="100" w:beforeAutospacing="1" w:after="104" w:line="320" w:lineRule="exact"/>
              <w:ind w:rightChars="-36" w:right="-76"/>
              <w:jc w:val="center"/>
              <w:rPr>
                <w:rFonts w:cs="Arial"/>
                <w:bCs/>
                <w:color w:val="000000"/>
                <w:sz w:val="24"/>
              </w:rPr>
            </w:pPr>
            <w:r w:rsidRPr="003E09B5">
              <w:rPr>
                <w:rFonts w:cs="Arial" w:hint="eastAsia"/>
                <w:bCs/>
                <w:color w:val="000000"/>
                <w:sz w:val="24"/>
              </w:rPr>
              <w:t>工期</w:t>
            </w:r>
          </w:p>
        </w:tc>
        <w:tc>
          <w:tcPr>
            <w:tcW w:w="5744" w:type="dxa"/>
            <w:tcBorders>
              <w:top w:val="single" w:sz="4" w:space="0" w:color="auto"/>
              <w:left w:val="nil"/>
              <w:bottom w:val="single" w:sz="4" w:space="0" w:color="auto"/>
              <w:right w:val="single" w:sz="4" w:space="0" w:color="auto"/>
            </w:tcBorders>
            <w:vAlign w:val="center"/>
          </w:tcPr>
          <w:p w:rsidR="00436A61" w:rsidRPr="003E09B5" w:rsidRDefault="00436A61" w:rsidP="00CB2679">
            <w:pPr>
              <w:spacing w:before="100" w:beforeAutospacing="1" w:after="104" w:line="320" w:lineRule="exact"/>
              <w:ind w:rightChars="-36" w:right="-76"/>
              <w:rPr>
                <w:rFonts w:cs="Arial"/>
                <w:bCs/>
                <w:color w:val="000000"/>
                <w:sz w:val="24"/>
              </w:rPr>
            </w:pPr>
            <w:r w:rsidRPr="003E09B5">
              <w:rPr>
                <w:rFonts w:cs="Arial" w:hint="eastAsia"/>
                <w:bCs/>
                <w:color w:val="000000"/>
                <w:sz w:val="24"/>
              </w:rPr>
              <w:t>详见合同内容</w:t>
            </w:r>
          </w:p>
        </w:tc>
      </w:tr>
      <w:tr w:rsidR="00CB2679">
        <w:trPr>
          <w:trHeight w:val="454"/>
        </w:trPr>
        <w:tc>
          <w:tcPr>
            <w:tcW w:w="718" w:type="dxa"/>
            <w:tcBorders>
              <w:top w:val="single" w:sz="4" w:space="0" w:color="auto"/>
              <w:left w:val="single" w:sz="4" w:space="0" w:color="auto"/>
              <w:bottom w:val="single" w:sz="4" w:space="0" w:color="auto"/>
              <w:right w:val="single" w:sz="4" w:space="0" w:color="auto"/>
            </w:tcBorders>
            <w:vAlign w:val="center"/>
          </w:tcPr>
          <w:p w:rsidR="00CB2679" w:rsidRDefault="00CB2679" w:rsidP="00CB2679">
            <w:pPr>
              <w:spacing w:before="100" w:beforeAutospacing="1" w:after="104" w:line="360" w:lineRule="auto"/>
              <w:ind w:rightChars="-36" w:right="-76"/>
              <w:jc w:val="center"/>
              <w:rPr>
                <w:rFonts w:ascii="仿宋_GB2312" w:eastAsia="穝灿砰" w:hAnsi="宋体" w:cs="Arial"/>
                <w:sz w:val="24"/>
                <w:szCs w:val="24"/>
              </w:rPr>
            </w:pPr>
            <w:r>
              <w:rPr>
                <w:rFonts w:ascii="仿宋_GB2312" w:eastAsia="穝灿砰" w:hAnsi="宋体" w:cs="Arial" w:hint="eastAsia"/>
                <w:sz w:val="24"/>
                <w:szCs w:val="24"/>
              </w:rPr>
              <w:t>7</w:t>
            </w:r>
          </w:p>
        </w:tc>
        <w:tc>
          <w:tcPr>
            <w:tcW w:w="2060" w:type="dxa"/>
            <w:tcBorders>
              <w:top w:val="single" w:sz="4" w:space="0" w:color="auto"/>
              <w:left w:val="nil"/>
              <w:bottom w:val="single" w:sz="4" w:space="0" w:color="auto"/>
              <w:right w:val="single" w:sz="4" w:space="0" w:color="auto"/>
            </w:tcBorders>
            <w:vAlign w:val="center"/>
          </w:tcPr>
          <w:p w:rsidR="00CB2679" w:rsidRPr="00022223" w:rsidRDefault="00CB2679" w:rsidP="00CB2679">
            <w:pPr>
              <w:spacing w:before="100" w:beforeAutospacing="1" w:after="104" w:line="320" w:lineRule="exact"/>
              <w:ind w:rightChars="-36" w:right="-76"/>
              <w:jc w:val="center"/>
              <w:rPr>
                <w:rFonts w:ascii="宋体" w:hAnsi="宋体"/>
                <w:b/>
                <w:color w:val="000000"/>
                <w:szCs w:val="21"/>
              </w:rPr>
            </w:pPr>
            <w:r w:rsidRPr="00022223">
              <w:rPr>
                <w:rFonts w:ascii="宋体" w:hAnsi="宋体" w:hint="eastAsia"/>
                <w:b/>
                <w:color w:val="000000"/>
                <w:szCs w:val="21"/>
              </w:rPr>
              <w:t>投标报价</w:t>
            </w:r>
          </w:p>
        </w:tc>
        <w:tc>
          <w:tcPr>
            <w:tcW w:w="5744" w:type="dxa"/>
            <w:tcBorders>
              <w:top w:val="single" w:sz="4" w:space="0" w:color="auto"/>
              <w:left w:val="nil"/>
              <w:bottom w:val="single" w:sz="4" w:space="0" w:color="auto"/>
              <w:right w:val="single" w:sz="4" w:space="0" w:color="auto"/>
            </w:tcBorders>
            <w:vAlign w:val="center"/>
          </w:tcPr>
          <w:p w:rsidR="00CB2679" w:rsidRPr="00022223" w:rsidRDefault="00CB2679" w:rsidP="007A7760">
            <w:pPr>
              <w:pStyle w:val="a8"/>
              <w:snapToGrid w:val="0"/>
              <w:spacing w:line="320" w:lineRule="exact"/>
              <w:rPr>
                <w:rFonts w:eastAsia="宋体" w:hAnsi="宋体"/>
                <w:b/>
                <w:color w:val="000000"/>
                <w:sz w:val="21"/>
                <w:szCs w:val="21"/>
              </w:rPr>
            </w:pPr>
            <w:r w:rsidRPr="00022223">
              <w:rPr>
                <w:rFonts w:eastAsia="宋体" w:hAnsi="宋体" w:hint="eastAsia"/>
                <w:b/>
                <w:color w:val="000000"/>
                <w:sz w:val="21"/>
                <w:szCs w:val="21"/>
              </w:rPr>
              <w:t>本项目最高限价：</w:t>
            </w:r>
            <w:r w:rsidR="008F3B82">
              <w:rPr>
                <w:rFonts w:eastAsia="宋体" w:hAnsi="宋体"/>
                <w:b/>
                <w:color w:val="000000"/>
                <w:sz w:val="21"/>
                <w:szCs w:val="21"/>
              </w:rPr>
              <w:t>2</w:t>
            </w:r>
            <w:r w:rsidR="000A65CC">
              <w:rPr>
                <w:rFonts w:eastAsia="宋体" w:hAnsi="宋体" w:hint="eastAsia"/>
                <w:b/>
                <w:color w:val="000000"/>
                <w:sz w:val="21"/>
                <w:szCs w:val="21"/>
              </w:rPr>
              <w:t>3</w:t>
            </w:r>
            <w:r w:rsidRPr="006669E8">
              <w:rPr>
                <w:rFonts w:eastAsia="宋体" w:hAnsi="宋体" w:hint="eastAsia"/>
                <w:b/>
                <w:color w:val="000000"/>
                <w:sz w:val="21"/>
                <w:szCs w:val="21"/>
              </w:rPr>
              <w:t>万</w:t>
            </w:r>
            <w:r w:rsidRPr="00022223">
              <w:rPr>
                <w:rFonts w:eastAsia="宋体" w:hAnsi="宋体" w:hint="eastAsia"/>
                <w:b/>
                <w:color w:val="000000"/>
                <w:sz w:val="21"/>
                <w:szCs w:val="21"/>
              </w:rPr>
              <w:t>元（人民币：</w:t>
            </w:r>
            <w:r>
              <w:rPr>
                <w:rFonts w:eastAsia="宋体" w:hAnsi="宋体" w:hint="eastAsia"/>
                <w:b/>
                <w:color w:val="000000"/>
                <w:sz w:val="21"/>
                <w:szCs w:val="21"/>
              </w:rPr>
              <w:t>贰拾</w:t>
            </w:r>
            <w:r w:rsidR="000A65CC">
              <w:rPr>
                <w:rFonts w:eastAsia="宋体" w:hAnsi="宋体" w:hint="eastAsia"/>
                <w:b/>
                <w:color w:val="000000"/>
                <w:sz w:val="21"/>
                <w:szCs w:val="21"/>
              </w:rPr>
              <w:t>叁</w:t>
            </w:r>
            <w:r w:rsidRPr="00022223">
              <w:rPr>
                <w:rFonts w:eastAsia="宋体" w:hAnsi="宋体" w:hint="eastAsia"/>
                <w:b/>
                <w:color w:val="000000"/>
                <w:sz w:val="21"/>
                <w:szCs w:val="21"/>
              </w:rPr>
              <w:t>万元整）</w:t>
            </w:r>
          </w:p>
          <w:p w:rsidR="00CB2679" w:rsidRPr="00022223" w:rsidRDefault="00CB2679" w:rsidP="007A7760">
            <w:pPr>
              <w:pStyle w:val="a8"/>
              <w:snapToGrid w:val="0"/>
              <w:spacing w:line="320" w:lineRule="exact"/>
              <w:rPr>
                <w:rFonts w:eastAsia="宋体" w:hAnsi="宋体"/>
                <w:b/>
                <w:color w:val="000000"/>
                <w:sz w:val="21"/>
                <w:szCs w:val="21"/>
              </w:rPr>
            </w:pPr>
            <w:r w:rsidRPr="00022223">
              <w:rPr>
                <w:rFonts w:eastAsia="宋体" w:hAnsi="宋体" w:hint="eastAsia"/>
                <w:b/>
                <w:color w:val="000000"/>
                <w:sz w:val="21"/>
                <w:szCs w:val="21"/>
              </w:rPr>
              <w:t>报价高于最高限价的，为无效投标文件。</w:t>
            </w:r>
          </w:p>
        </w:tc>
      </w:tr>
      <w:tr w:rsidR="00CB2679">
        <w:trPr>
          <w:trHeight w:val="454"/>
        </w:trPr>
        <w:tc>
          <w:tcPr>
            <w:tcW w:w="718" w:type="dxa"/>
            <w:tcBorders>
              <w:top w:val="single" w:sz="4" w:space="0" w:color="auto"/>
              <w:left w:val="single" w:sz="4" w:space="0" w:color="auto"/>
              <w:bottom w:val="single" w:sz="4" w:space="0" w:color="auto"/>
              <w:right w:val="single" w:sz="4" w:space="0" w:color="auto"/>
            </w:tcBorders>
            <w:vAlign w:val="center"/>
          </w:tcPr>
          <w:p w:rsidR="00CB2679" w:rsidRDefault="00CB2679" w:rsidP="00CB2679">
            <w:pPr>
              <w:spacing w:before="100" w:beforeAutospacing="1" w:after="104" w:line="360" w:lineRule="auto"/>
              <w:ind w:rightChars="-36" w:right="-76"/>
              <w:jc w:val="center"/>
              <w:rPr>
                <w:rFonts w:ascii="仿宋_GB2312" w:eastAsia="穝灿砰" w:hAnsi="宋体" w:cs="Arial"/>
                <w:sz w:val="24"/>
                <w:szCs w:val="24"/>
              </w:rPr>
            </w:pPr>
            <w:r>
              <w:rPr>
                <w:rFonts w:ascii="仿宋_GB2312" w:eastAsia="穝灿砰" w:hAnsi="宋体" w:cs="Arial" w:hint="eastAsia"/>
                <w:sz w:val="24"/>
                <w:szCs w:val="24"/>
              </w:rPr>
              <w:t>8</w:t>
            </w:r>
          </w:p>
        </w:tc>
        <w:tc>
          <w:tcPr>
            <w:tcW w:w="2060" w:type="dxa"/>
            <w:tcBorders>
              <w:top w:val="single" w:sz="4" w:space="0" w:color="auto"/>
              <w:left w:val="nil"/>
              <w:bottom w:val="single" w:sz="4" w:space="0" w:color="auto"/>
              <w:right w:val="single" w:sz="4" w:space="0" w:color="auto"/>
            </w:tcBorders>
            <w:vAlign w:val="center"/>
          </w:tcPr>
          <w:p w:rsidR="00CB2679" w:rsidRPr="00022223" w:rsidRDefault="00CB2679" w:rsidP="00CB2679">
            <w:pPr>
              <w:spacing w:before="100" w:beforeAutospacing="1" w:after="104" w:line="320" w:lineRule="exact"/>
              <w:ind w:rightChars="-36" w:right="-76"/>
              <w:jc w:val="center"/>
              <w:rPr>
                <w:rFonts w:ascii="宋体" w:hAnsi="宋体"/>
                <w:b/>
                <w:color w:val="000000"/>
                <w:szCs w:val="21"/>
              </w:rPr>
            </w:pPr>
            <w:r w:rsidRPr="00022223">
              <w:rPr>
                <w:rFonts w:ascii="宋体" w:hAnsi="宋体" w:hint="eastAsia"/>
                <w:b/>
                <w:color w:val="000000"/>
                <w:szCs w:val="21"/>
              </w:rPr>
              <w:t>投标保证金</w:t>
            </w:r>
          </w:p>
        </w:tc>
        <w:tc>
          <w:tcPr>
            <w:tcW w:w="5744" w:type="dxa"/>
            <w:tcBorders>
              <w:top w:val="single" w:sz="4" w:space="0" w:color="auto"/>
              <w:left w:val="nil"/>
              <w:bottom w:val="single" w:sz="4" w:space="0" w:color="auto"/>
              <w:right w:val="single" w:sz="4" w:space="0" w:color="auto"/>
            </w:tcBorders>
            <w:vAlign w:val="center"/>
          </w:tcPr>
          <w:p w:rsidR="00CB2679" w:rsidRPr="00022223" w:rsidRDefault="00CB2679" w:rsidP="007A7760">
            <w:pPr>
              <w:spacing w:before="100" w:beforeAutospacing="1" w:after="104" w:line="320" w:lineRule="exact"/>
              <w:ind w:rightChars="-36" w:right="-76"/>
              <w:rPr>
                <w:rFonts w:ascii="宋体" w:hAnsi="宋体"/>
                <w:b/>
                <w:color w:val="000000"/>
                <w:szCs w:val="21"/>
              </w:rPr>
            </w:pPr>
            <w:r w:rsidRPr="00022223">
              <w:rPr>
                <w:rFonts w:ascii="宋体" w:hAnsi="宋体" w:hint="eastAsia"/>
                <w:b/>
                <w:color w:val="000000"/>
                <w:szCs w:val="21"/>
              </w:rPr>
              <w:t>投标保证金为2000元，投标截止时间前以现金方式递交至市档案</w:t>
            </w:r>
            <w:r w:rsidR="001B0143">
              <w:rPr>
                <w:rFonts w:ascii="宋体" w:hAnsi="宋体" w:hint="eastAsia"/>
                <w:b/>
                <w:color w:val="000000"/>
                <w:szCs w:val="21"/>
              </w:rPr>
              <w:t>馆</w:t>
            </w:r>
            <w:r w:rsidRPr="00022223">
              <w:rPr>
                <w:rFonts w:ascii="宋体" w:hAnsi="宋体" w:hint="eastAsia"/>
                <w:b/>
                <w:color w:val="000000"/>
                <w:szCs w:val="21"/>
              </w:rPr>
              <w:t>财务室。</w:t>
            </w:r>
          </w:p>
        </w:tc>
      </w:tr>
      <w:tr w:rsidR="00CB2679" w:rsidTr="007A7760">
        <w:trPr>
          <w:trHeight w:val="454"/>
        </w:trPr>
        <w:tc>
          <w:tcPr>
            <w:tcW w:w="718" w:type="dxa"/>
            <w:tcBorders>
              <w:top w:val="single" w:sz="4" w:space="0" w:color="auto"/>
              <w:left w:val="single" w:sz="4" w:space="0" w:color="auto"/>
              <w:bottom w:val="single" w:sz="4" w:space="0" w:color="auto"/>
              <w:right w:val="single" w:sz="4" w:space="0" w:color="auto"/>
            </w:tcBorders>
            <w:vAlign w:val="center"/>
          </w:tcPr>
          <w:p w:rsidR="00CB2679" w:rsidRPr="00CB2679" w:rsidRDefault="00CB2679" w:rsidP="00CB2679">
            <w:pPr>
              <w:spacing w:before="100" w:beforeAutospacing="1" w:after="104" w:line="320" w:lineRule="exact"/>
              <w:ind w:rightChars="-36" w:right="-76"/>
              <w:jc w:val="center"/>
              <w:rPr>
                <w:rFonts w:ascii="宋体" w:hAnsi="宋体"/>
                <w:color w:val="000000"/>
                <w:szCs w:val="21"/>
              </w:rPr>
            </w:pPr>
            <w:r w:rsidRPr="00CB2679">
              <w:rPr>
                <w:rFonts w:ascii="宋体" w:hAnsi="宋体" w:hint="eastAsia"/>
                <w:color w:val="000000"/>
                <w:szCs w:val="21"/>
              </w:rPr>
              <w:t>9</w:t>
            </w:r>
          </w:p>
        </w:tc>
        <w:tc>
          <w:tcPr>
            <w:tcW w:w="2060" w:type="dxa"/>
            <w:tcBorders>
              <w:top w:val="single" w:sz="4" w:space="0" w:color="auto"/>
              <w:left w:val="nil"/>
              <w:bottom w:val="single" w:sz="4" w:space="0" w:color="auto"/>
              <w:right w:val="single" w:sz="4" w:space="0" w:color="auto"/>
            </w:tcBorders>
            <w:vAlign w:val="center"/>
          </w:tcPr>
          <w:p w:rsidR="00CB2679" w:rsidRPr="00CB2679" w:rsidRDefault="00CB2679" w:rsidP="00CB2679">
            <w:pPr>
              <w:spacing w:before="100" w:beforeAutospacing="1" w:after="104" w:line="320" w:lineRule="exact"/>
              <w:ind w:rightChars="-36" w:right="-76"/>
              <w:jc w:val="center"/>
              <w:rPr>
                <w:rFonts w:ascii="宋体" w:hAnsi="宋体"/>
                <w:color w:val="000000"/>
                <w:szCs w:val="21"/>
              </w:rPr>
            </w:pPr>
            <w:r w:rsidRPr="00CB2679">
              <w:rPr>
                <w:rFonts w:ascii="宋体" w:hAnsi="宋体" w:hint="eastAsia"/>
                <w:color w:val="000000"/>
                <w:szCs w:val="21"/>
              </w:rPr>
              <w:t>付款方式</w:t>
            </w:r>
          </w:p>
        </w:tc>
        <w:tc>
          <w:tcPr>
            <w:tcW w:w="5744" w:type="dxa"/>
            <w:tcBorders>
              <w:top w:val="single" w:sz="4" w:space="0" w:color="auto"/>
              <w:left w:val="nil"/>
              <w:bottom w:val="single" w:sz="4" w:space="0" w:color="auto"/>
              <w:right w:val="single" w:sz="4" w:space="0" w:color="auto"/>
            </w:tcBorders>
            <w:vAlign w:val="center"/>
          </w:tcPr>
          <w:p w:rsidR="00CB2679" w:rsidRPr="00CB2679" w:rsidRDefault="00CB2679" w:rsidP="00CB2679">
            <w:pPr>
              <w:spacing w:before="100" w:beforeAutospacing="1" w:after="104" w:line="320" w:lineRule="exact"/>
              <w:ind w:rightChars="-36" w:right="-76"/>
              <w:rPr>
                <w:rFonts w:ascii="宋体" w:hAnsi="宋体"/>
                <w:color w:val="000000"/>
                <w:szCs w:val="21"/>
              </w:rPr>
            </w:pPr>
            <w:r w:rsidRPr="00CB2679">
              <w:rPr>
                <w:rFonts w:ascii="宋体" w:hAnsi="宋体" w:hint="eastAsia"/>
                <w:color w:val="000000"/>
                <w:szCs w:val="21"/>
              </w:rPr>
              <w:t>详见合同</w:t>
            </w:r>
          </w:p>
        </w:tc>
      </w:tr>
      <w:tr w:rsidR="00CB2679">
        <w:trPr>
          <w:trHeight w:val="454"/>
        </w:trPr>
        <w:tc>
          <w:tcPr>
            <w:tcW w:w="718" w:type="dxa"/>
            <w:tcBorders>
              <w:top w:val="single" w:sz="4" w:space="0" w:color="auto"/>
              <w:left w:val="single" w:sz="4" w:space="0" w:color="auto"/>
              <w:bottom w:val="single" w:sz="4" w:space="0" w:color="auto"/>
              <w:right w:val="single" w:sz="4" w:space="0" w:color="auto"/>
            </w:tcBorders>
            <w:vAlign w:val="center"/>
          </w:tcPr>
          <w:p w:rsidR="00CB2679" w:rsidRPr="00CB2679" w:rsidRDefault="00CB2679" w:rsidP="00CB2679">
            <w:pPr>
              <w:spacing w:before="100" w:beforeAutospacing="1" w:after="104" w:line="320" w:lineRule="exact"/>
              <w:ind w:rightChars="-36" w:right="-76"/>
              <w:jc w:val="center"/>
              <w:rPr>
                <w:rFonts w:ascii="宋体" w:hAnsi="宋体"/>
                <w:color w:val="000000"/>
                <w:szCs w:val="21"/>
              </w:rPr>
            </w:pPr>
            <w:r w:rsidRPr="00CB2679">
              <w:rPr>
                <w:rFonts w:ascii="宋体" w:hAnsi="宋体"/>
                <w:color w:val="000000"/>
                <w:szCs w:val="21"/>
              </w:rPr>
              <w:t>8</w:t>
            </w:r>
          </w:p>
        </w:tc>
        <w:tc>
          <w:tcPr>
            <w:tcW w:w="2060" w:type="dxa"/>
            <w:tcBorders>
              <w:top w:val="single" w:sz="4" w:space="0" w:color="auto"/>
              <w:left w:val="nil"/>
              <w:bottom w:val="single" w:sz="4" w:space="0" w:color="auto"/>
              <w:right w:val="single" w:sz="4" w:space="0" w:color="auto"/>
            </w:tcBorders>
            <w:vAlign w:val="center"/>
          </w:tcPr>
          <w:p w:rsidR="00CB2679" w:rsidRPr="00CB2679" w:rsidRDefault="00CB2679" w:rsidP="00CB2679">
            <w:pPr>
              <w:spacing w:before="100" w:beforeAutospacing="1" w:after="104" w:line="320" w:lineRule="exact"/>
              <w:ind w:rightChars="-36" w:right="-76"/>
              <w:jc w:val="center"/>
              <w:rPr>
                <w:rFonts w:ascii="宋体" w:hAnsi="宋体"/>
                <w:color w:val="000000"/>
                <w:szCs w:val="21"/>
              </w:rPr>
            </w:pPr>
            <w:r w:rsidRPr="00CB2679">
              <w:rPr>
                <w:rFonts w:ascii="宋体" w:hAnsi="宋体" w:hint="eastAsia"/>
                <w:color w:val="000000"/>
                <w:szCs w:val="21"/>
              </w:rPr>
              <w:t>评标定标办法及标准</w:t>
            </w:r>
          </w:p>
        </w:tc>
        <w:tc>
          <w:tcPr>
            <w:tcW w:w="5744" w:type="dxa"/>
            <w:tcBorders>
              <w:top w:val="single" w:sz="4" w:space="0" w:color="auto"/>
              <w:left w:val="nil"/>
              <w:bottom w:val="single" w:sz="4" w:space="0" w:color="auto"/>
              <w:right w:val="single" w:sz="4" w:space="0" w:color="auto"/>
            </w:tcBorders>
            <w:vAlign w:val="center"/>
          </w:tcPr>
          <w:p w:rsidR="00CB2679" w:rsidRPr="00CB2679" w:rsidRDefault="00CB2679" w:rsidP="00CB2679">
            <w:pPr>
              <w:spacing w:before="100" w:beforeAutospacing="1" w:after="104" w:line="320" w:lineRule="exact"/>
              <w:ind w:rightChars="-36" w:right="-76"/>
              <w:rPr>
                <w:rFonts w:ascii="宋体" w:hAnsi="宋体"/>
                <w:color w:val="000000"/>
                <w:szCs w:val="21"/>
              </w:rPr>
            </w:pPr>
            <w:r w:rsidRPr="00022223">
              <w:rPr>
                <w:rFonts w:ascii="宋体" w:hAnsi="宋体"/>
                <w:color w:val="000000"/>
                <w:szCs w:val="21"/>
              </w:rPr>
              <w:t>招标单位组成</w:t>
            </w:r>
            <w:r w:rsidRPr="00022223">
              <w:rPr>
                <w:rFonts w:ascii="宋体" w:hAnsi="宋体" w:hint="eastAsia"/>
                <w:color w:val="000000"/>
                <w:szCs w:val="21"/>
              </w:rPr>
              <w:t>评</w:t>
            </w:r>
            <w:r w:rsidRPr="00022223">
              <w:rPr>
                <w:rFonts w:ascii="宋体" w:hAnsi="宋体"/>
                <w:color w:val="000000"/>
                <w:szCs w:val="21"/>
              </w:rPr>
              <w:t>标小组进行</w:t>
            </w:r>
            <w:r>
              <w:rPr>
                <w:rFonts w:ascii="宋体" w:hAnsi="宋体"/>
                <w:color w:val="000000"/>
                <w:szCs w:val="21"/>
              </w:rPr>
              <w:t>综合</w:t>
            </w:r>
            <w:r w:rsidRPr="00022223">
              <w:rPr>
                <w:rFonts w:ascii="宋体" w:hAnsi="宋体"/>
                <w:color w:val="000000"/>
                <w:szCs w:val="21"/>
              </w:rPr>
              <w:t>评定</w:t>
            </w:r>
            <w:r w:rsidRPr="00022223">
              <w:rPr>
                <w:rFonts w:ascii="宋体" w:hAnsi="宋体" w:hint="eastAsia"/>
                <w:color w:val="000000"/>
                <w:szCs w:val="21"/>
              </w:rPr>
              <w:t>。</w:t>
            </w:r>
          </w:p>
        </w:tc>
      </w:tr>
      <w:tr w:rsidR="00CB2679">
        <w:trPr>
          <w:trHeight w:val="454"/>
        </w:trPr>
        <w:tc>
          <w:tcPr>
            <w:tcW w:w="718" w:type="dxa"/>
            <w:tcBorders>
              <w:top w:val="single" w:sz="4" w:space="0" w:color="auto"/>
              <w:left w:val="single" w:sz="4" w:space="0" w:color="auto"/>
              <w:bottom w:val="single" w:sz="4" w:space="0" w:color="auto"/>
              <w:right w:val="single" w:sz="4" w:space="0" w:color="auto"/>
            </w:tcBorders>
            <w:vAlign w:val="center"/>
          </w:tcPr>
          <w:p w:rsidR="00CB2679" w:rsidRPr="00CB2679" w:rsidRDefault="00CB2679" w:rsidP="00CB2679">
            <w:pPr>
              <w:spacing w:before="100" w:beforeAutospacing="1" w:after="104" w:line="320" w:lineRule="exact"/>
              <w:ind w:rightChars="-36" w:right="-76"/>
              <w:jc w:val="center"/>
              <w:rPr>
                <w:rFonts w:ascii="宋体" w:hAnsi="宋体"/>
                <w:color w:val="000000"/>
                <w:szCs w:val="21"/>
              </w:rPr>
            </w:pPr>
            <w:r w:rsidRPr="00CB2679">
              <w:rPr>
                <w:rFonts w:ascii="宋体" w:hAnsi="宋体" w:hint="eastAsia"/>
                <w:color w:val="000000"/>
                <w:szCs w:val="21"/>
              </w:rPr>
              <w:t>9</w:t>
            </w:r>
          </w:p>
        </w:tc>
        <w:tc>
          <w:tcPr>
            <w:tcW w:w="2060" w:type="dxa"/>
            <w:tcBorders>
              <w:top w:val="single" w:sz="4" w:space="0" w:color="auto"/>
              <w:left w:val="nil"/>
              <w:bottom w:val="single" w:sz="4" w:space="0" w:color="auto"/>
              <w:right w:val="single" w:sz="4" w:space="0" w:color="auto"/>
            </w:tcBorders>
            <w:vAlign w:val="center"/>
          </w:tcPr>
          <w:p w:rsidR="00CB2679" w:rsidRPr="00CB2679" w:rsidRDefault="00CB2679" w:rsidP="00CB2679">
            <w:pPr>
              <w:spacing w:before="100" w:beforeAutospacing="1" w:after="104" w:line="320" w:lineRule="exact"/>
              <w:ind w:rightChars="-36" w:right="-76"/>
              <w:jc w:val="center"/>
              <w:rPr>
                <w:rFonts w:ascii="宋体" w:hAnsi="宋体"/>
                <w:color w:val="000000"/>
                <w:szCs w:val="21"/>
              </w:rPr>
            </w:pPr>
            <w:r w:rsidRPr="00CB2679">
              <w:rPr>
                <w:rFonts w:ascii="宋体" w:hAnsi="宋体" w:hint="eastAsia"/>
                <w:color w:val="000000"/>
                <w:szCs w:val="21"/>
              </w:rPr>
              <w:t>资格审查方式</w:t>
            </w:r>
          </w:p>
        </w:tc>
        <w:tc>
          <w:tcPr>
            <w:tcW w:w="5744" w:type="dxa"/>
            <w:tcBorders>
              <w:top w:val="single" w:sz="4" w:space="0" w:color="auto"/>
              <w:left w:val="nil"/>
              <w:bottom w:val="single" w:sz="4" w:space="0" w:color="auto"/>
              <w:right w:val="single" w:sz="4" w:space="0" w:color="auto"/>
            </w:tcBorders>
            <w:vAlign w:val="center"/>
          </w:tcPr>
          <w:p w:rsidR="00CB2679" w:rsidRPr="00CB2679" w:rsidRDefault="00CB2679" w:rsidP="00CB2679">
            <w:pPr>
              <w:spacing w:before="100" w:beforeAutospacing="1" w:after="104" w:line="320" w:lineRule="exact"/>
              <w:ind w:rightChars="-36" w:right="-76"/>
              <w:rPr>
                <w:rFonts w:ascii="宋体" w:hAnsi="宋体"/>
                <w:color w:val="000000"/>
                <w:szCs w:val="21"/>
              </w:rPr>
            </w:pPr>
            <w:r w:rsidRPr="00CB2679">
              <w:rPr>
                <w:rFonts w:ascii="宋体" w:hAnsi="宋体" w:hint="eastAsia"/>
                <w:color w:val="000000"/>
                <w:szCs w:val="21"/>
              </w:rPr>
              <w:t>资格后审</w:t>
            </w:r>
          </w:p>
        </w:tc>
      </w:tr>
      <w:tr w:rsidR="00CB2679">
        <w:trPr>
          <w:trHeight w:val="454"/>
        </w:trPr>
        <w:tc>
          <w:tcPr>
            <w:tcW w:w="718" w:type="dxa"/>
            <w:tcBorders>
              <w:top w:val="single" w:sz="4" w:space="0" w:color="auto"/>
              <w:left w:val="single" w:sz="4" w:space="0" w:color="auto"/>
              <w:bottom w:val="single" w:sz="4" w:space="0" w:color="auto"/>
              <w:right w:val="single" w:sz="4" w:space="0" w:color="auto"/>
            </w:tcBorders>
            <w:vAlign w:val="center"/>
          </w:tcPr>
          <w:p w:rsidR="00CB2679" w:rsidRDefault="00CB2679" w:rsidP="00CB2679">
            <w:pPr>
              <w:spacing w:before="100" w:beforeAutospacing="1" w:after="104" w:line="360" w:lineRule="auto"/>
              <w:ind w:rightChars="-36" w:right="-76"/>
              <w:jc w:val="center"/>
              <w:rPr>
                <w:rFonts w:ascii="仿宋_GB2312" w:hAnsi="宋体" w:cs="Arial"/>
                <w:sz w:val="24"/>
                <w:szCs w:val="24"/>
              </w:rPr>
            </w:pPr>
            <w:r>
              <w:rPr>
                <w:rFonts w:ascii="仿宋_GB2312" w:eastAsia="穝灿砰" w:hAnsi="宋体" w:cs="Arial"/>
                <w:sz w:val="24"/>
                <w:szCs w:val="24"/>
              </w:rPr>
              <w:t>1</w:t>
            </w:r>
            <w:r>
              <w:rPr>
                <w:rFonts w:ascii="仿宋_GB2312" w:hAnsi="宋体" w:cs="Arial" w:hint="eastAsia"/>
                <w:sz w:val="24"/>
                <w:szCs w:val="24"/>
              </w:rPr>
              <w:t>0</w:t>
            </w:r>
          </w:p>
        </w:tc>
        <w:tc>
          <w:tcPr>
            <w:tcW w:w="2060" w:type="dxa"/>
            <w:tcBorders>
              <w:top w:val="single" w:sz="4" w:space="0" w:color="auto"/>
              <w:left w:val="nil"/>
              <w:bottom w:val="single" w:sz="4" w:space="0" w:color="auto"/>
              <w:right w:val="single" w:sz="4" w:space="0" w:color="auto"/>
            </w:tcBorders>
            <w:vAlign w:val="center"/>
          </w:tcPr>
          <w:p w:rsidR="00CB2679" w:rsidRPr="00566289" w:rsidRDefault="00CB2679" w:rsidP="00CB2679">
            <w:pPr>
              <w:spacing w:before="100" w:beforeAutospacing="1" w:after="104" w:line="360" w:lineRule="auto"/>
              <w:ind w:rightChars="-36" w:right="-76"/>
              <w:jc w:val="center"/>
              <w:rPr>
                <w:rFonts w:ascii="仿宋_GB2312" w:hAnsi="仿宋_GB2312" w:cs="宋体"/>
                <w:szCs w:val="21"/>
              </w:rPr>
            </w:pPr>
            <w:r w:rsidRPr="00566289">
              <w:rPr>
                <w:rFonts w:ascii="宋体" w:hAnsi="宋体" w:cs="宋体" w:hint="eastAsia"/>
                <w:spacing w:val="-2"/>
                <w:szCs w:val="21"/>
              </w:rPr>
              <w:t>投标人资质要求</w:t>
            </w:r>
          </w:p>
        </w:tc>
        <w:tc>
          <w:tcPr>
            <w:tcW w:w="5744" w:type="dxa"/>
            <w:tcBorders>
              <w:top w:val="single" w:sz="4" w:space="0" w:color="auto"/>
              <w:left w:val="nil"/>
              <w:bottom w:val="single" w:sz="4" w:space="0" w:color="auto"/>
              <w:right w:val="single" w:sz="4" w:space="0" w:color="auto"/>
            </w:tcBorders>
            <w:vAlign w:val="center"/>
          </w:tcPr>
          <w:p w:rsidR="00CB2679" w:rsidRPr="001B0143" w:rsidRDefault="00CB2679" w:rsidP="000A65CC">
            <w:pPr>
              <w:spacing w:before="100" w:beforeAutospacing="1" w:after="104" w:line="360" w:lineRule="auto"/>
              <w:ind w:rightChars="-36" w:right="-76"/>
              <w:rPr>
                <w:rFonts w:ascii="仿宋_GB2312" w:hAnsi="宋体" w:cs="宋体"/>
                <w:b/>
                <w:spacing w:val="-2"/>
                <w:szCs w:val="21"/>
                <w:highlight w:val="yellow"/>
              </w:rPr>
            </w:pPr>
            <w:r w:rsidRPr="001B0143">
              <w:rPr>
                <w:rFonts w:hint="eastAsia"/>
                <w:b/>
                <w:szCs w:val="21"/>
              </w:rPr>
              <w:t>须在“浙江省水土保持中介信息服务平台”的“服务单位”列表内，并获得“方案编制”</w:t>
            </w:r>
            <w:r w:rsidR="001B0143" w:rsidRPr="001B0143">
              <w:rPr>
                <w:rFonts w:hint="eastAsia"/>
                <w:b/>
                <w:szCs w:val="21"/>
              </w:rPr>
              <w:t>二</w:t>
            </w:r>
            <w:r w:rsidRPr="001B0143">
              <w:rPr>
                <w:rFonts w:hint="eastAsia"/>
                <w:b/>
                <w:szCs w:val="21"/>
              </w:rPr>
              <w:t>星评价</w:t>
            </w:r>
            <w:r w:rsidR="008F3B82">
              <w:rPr>
                <w:rFonts w:hint="eastAsia"/>
                <w:b/>
                <w:szCs w:val="21"/>
              </w:rPr>
              <w:t>或</w:t>
            </w:r>
            <w:r w:rsidRPr="001B0143">
              <w:rPr>
                <w:rFonts w:hint="eastAsia"/>
                <w:b/>
                <w:szCs w:val="21"/>
              </w:rPr>
              <w:t>“监测”乙级评价</w:t>
            </w:r>
            <w:r w:rsidR="001B0143">
              <w:rPr>
                <w:rFonts w:hint="eastAsia"/>
                <w:b/>
                <w:szCs w:val="21"/>
              </w:rPr>
              <w:t>及</w:t>
            </w:r>
            <w:r w:rsidR="001B0143" w:rsidRPr="001B0143">
              <w:rPr>
                <w:rFonts w:hint="eastAsia"/>
                <w:b/>
                <w:szCs w:val="21"/>
              </w:rPr>
              <w:t>以上</w:t>
            </w:r>
            <w:r w:rsidR="00A062DD" w:rsidRPr="001B0143">
              <w:rPr>
                <w:rFonts w:hint="eastAsia"/>
                <w:b/>
                <w:szCs w:val="21"/>
              </w:rPr>
              <w:t>；</w:t>
            </w:r>
            <w:r w:rsidR="001B0143" w:rsidRPr="001B0143">
              <w:rPr>
                <w:rFonts w:hint="eastAsia"/>
                <w:b/>
                <w:szCs w:val="21"/>
              </w:rPr>
              <w:t>拟投入本项目</w:t>
            </w:r>
            <w:r w:rsidR="000A65CC">
              <w:rPr>
                <w:rFonts w:hint="eastAsia"/>
                <w:b/>
                <w:szCs w:val="21"/>
              </w:rPr>
              <w:t>负责人</w:t>
            </w:r>
            <w:r w:rsidR="00A062DD" w:rsidRPr="001B0143">
              <w:rPr>
                <w:rFonts w:ascii="宋体" w:hAnsi="宋体" w:hint="eastAsia"/>
                <w:b/>
                <w:color w:val="000000"/>
                <w:szCs w:val="21"/>
              </w:rPr>
              <w:t>要求：具</w:t>
            </w:r>
            <w:r w:rsidR="00A062DD" w:rsidRPr="000A65CC">
              <w:rPr>
                <w:rFonts w:hint="eastAsia"/>
                <w:b/>
                <w:szCs w:val="21"/>
              </w:rPr>
              <w:t>备行政主管部门颁发的</w:t>
            </w:r>
            <w:r w:rsidR="000A65CC" w:rsidRPr="000A65CC">
              <w:rPr>
                <w:rFonts w:hint="eastAsia"/>
                <w:b/>
                <w:szCs w:val="21"/>
              </w:rPr>
              <w:t>注册水土保持工程师证</w:t>
            </w:r>
            <w:r w:rsidR="001B0143" w:rsidRPr="000A65CC">
              <w:rPr>
                <w:rFonts w:hint="eastAsia"/>
                <w:b/>
                <w:szCs w:val="21"/>
              </w:rPr>
              <w:t>。</w:t>
            </w:r>
          </w:p>
        </w:tc>
      </w:tr>
      <w:tr w:rsidR="00CB2679">
        <w:trPr>
          <w:trHeight w:val="454"/>
        </w:trPr>
        <w:tc>
          <w:tcPr>
            <w:tcW w:w="718" w:type="dxa"/>
            <w:tcBorders>
              <w:top w:val="single" w:sz="4" w:space="0" w:color="auto"/>
              <w:left w:val="single" w:sz="4" w:space="0" w:color="auto"/>
              <w:bottom w:val="single" w:sz="4" w:space="0" w:color="auto"/>
              <w:right w:val="single" w:sz="4" w:space="0" w:color="auto"/>
            </w:tcBorders>
            <w:vAlign w:val="center"/>
          </w:tcPr>
          <w:p w:rsidR="00CB2679" w:rsidRPr="00022223" w:rsidRDefault="00CB2679" w:rsidP="00CB2679">
            <w:pPr>
              <w:spacing w:before="100" w:beforeAutospacing="1" w:after="104" w:line="320" w:lineRule="exact"/>
              <w:ind w:rightChars="-36" w:right="-76"/>
              <w:jc w:val="center"/>
              <w:rPr>
                <w:rFonts w:ascii="宋体" w:hAnsi="宋体"/>
                <w:color w:val="000000"/>
                <w:szCs w:val="21"/>
              </w:rPr>
            </w:pPr>
            <w:r w:rsidRPr="00022223">
              <w:rPr>
                <w:rFonts w:ascii="宋体" w:hAnsi="宋体"/>
                <w:color w:val="000000"/>
                <w:szCs w:val="21"/>
              </w:rPr>
              <w:t>1</w:t>
            </w:r>
            <w:r w:rsidRPr="00022223">
              <w:rPr>
                <w:rFonts w:ascii="宋体" w:hAnsi="宋体" w:hint="eastAsia"/>
                <w:color w:val="000000"/>
                <w:szCs w:val="21"/>
              </w:rPr>
              <w:t>1</w:t>
            </w:r>
          </w:p>
        </w:tc>
        <w:tc>
          <w:tcPr>
            <w:tcW w:w="2060" w:type="dxa"/>
            <w:tcBorders>
              <w:top w:val="single" w:sz="4" w:space="0" w:color="auto"/>
              <w:left w:val="nil"/>
              <w:bottom w:val="single" w:sz="4" w:space="0" w:color="auto"/>
              <w:right w:val="single" w:sz="4" w:space="0" w:color="auto"/>
            </w:tcBorders>
            <w:vAlign w:val="center"/>
          </w:tcPr>
          <w:p w:rsidR="00CB2679" w:rsidRPr="00022223" w:rsidRDefault="00CB2679" w:rsidP="00CB2679">
            <w:pPr>
              <w:spacing w:before="100" w:beforeAutospacing="1" w:after="104" w:line="320" w:lineRule="exact"/>
              <w:ind w:rightChars="-36" w:right="-76"/>
              <w:jc w:val="center"/>
              <w:rPr>
                <w:rFonts w:ascii="宋体" w:hAnsi="宋体"/>
                <w:color w:val="000000"/>
                <w:szCs w:val="21"/>
              </w:rPr>
            </w:pPr>
            <w:r w:rsidRPr="00022223">
              <w:rPr>
                <w:rFonts w:ascii="宋体" w:hAnsi="宋体" w:hint="eastAsia"/>
                <w:color w:val="000000"/>
                <w:szCs w:val="21"/>
              </w:rPr>
              <w:t>投标文件</w:t>
            </w:r>
          </w:p>
        </w:tc>
        <w:tc>
          <w:tcPr>
            <w:tcW w:w="5744" w:type="dxa"/>
            <w:tcBorders>
              <w:top w:val="single" w:sz="4" w:space="0" w:color="auto"/>
              <w:left w:val="nil"/>
              <w:bottom w:val="single" w:sz="4" w:space="0" w:color="auto"/>
              <w:right w:val="single" w:sz="4" w:space="0" w:color="auto"/>
            </w:tcBorders>
            <w:vAlign w:val="center"/>
          </w:tcPr>
          <w:p w:rsidR="00CB2679" w:rsidRPr="00022223" w:rsidRDefault="00CB2679" w:rsidP="007A7760">
            <w:pPr>
              <w:spacing w:before="100" w:beforeAutospacing="1" w:after="104" w:line="320" w:lineRule="exact"/>
              <w:ind w:rightChars="-36" w:right="-76" w:firstLineChars="50" w:firstLine="105"/>
              <w:rPr>
                <w:rFonts w:ascii="宋体" w:hAnsi="宋体"/>
                <w:color w:val="000000"/>
                <w:szCs w:val="21"/>
              </w:rPr>
            </w:pPr>
            <w:r w:rsidRPr="00022223">
              <w:rPr>
                <w:rFonts w:ascii="宋体" w:hAnsi="宋体" w:hint="eastAsia"/>
                <w:color w:val="000000"/>
                <w:szCs w:val="21"/>
              </w:rPr>
              <w:t>一正二副</w:t>
            </w:r>
          </w:p>
        </w:tc>
      </w:tr>
      <w:tr w:rsidR="00CB2679">
        <w:trPr>
          <w:trHeight w:val="454"/>
        </w:trPr>
        <w:tc>
          <w:tcPr>
            <w:tcW w:w="718" w:type="dxa"/>
            <w:tcBorders>
              <w:top w:val="single" w:sz="4" w:space="0" w:color="auto"/>
              <w:left w:val="single" w:sz="4" w:space="0" w:color="auto"/>
              <w:bottom w:val="single" w:sz="4" w:space="0" w:color="auto"/>
              <w:right w:val="single" w:sz="4" w:space="0" w:color="auto"/>
            </w:tcBorders>
            <w:vAlign w:val="center"/>
          </w:tcPr>
          <w:p w:rsidR="00CB2679" w:rsidRPr="00022223" w:rsidRDefault="00CB2679" w:rsidP="00CB2679">
            <w:pPr>
              <w:spacing w:before="100" w:beforeAutospacing="1" w:after="104" w:line="320" w:lineRule="exact"/>
              <w:ind w:rightChars="-36" w:right="-76"/>
              <w:jc w:val="center"/>
              <w:rPr>
                <w:rFonts w:ascii="宋体" w:hAnsi="宋体"/>
                <w:color w:val="000000"/>
                <w:szCs w:val="21"/>
              </w:rPr>
            </w:pPr>
            <w:r w:rsidRPr="00022223">
              <w:rPr>
                <w:rFonts w:ascii="宋体" w:hAnsi="宋体"/>
                <w:color w:val="000000"/>
                <w:szCs w:val="21"/>
              </w:rPr>
              <w:t>1</w:t>
            </w:r>
            <w:r>
              <w:rPr>
                <w:rFonts w:ascii="宋体" w:hAnsi="宋体" w:hint="eastAsia"/>
                <w:color w:val="000000"/>
                <w:szCs w:val="21"/>
              </w:rPr>
              <w:t>2</w:t>
            </w:r>
          </w:p>
        </w:tc>
        <w:tc>
          <w:tcPr>
            <w:tcW w:w="2060" w:type="dxa"/>
            <w:tcBorders>
              <w:top w:val="single" w:sz="4" w:space="0" w:color="auto"/>
              <w:left w:val="nil"/>
              <w:bottom w:val="single" w:sz="4" w:space="0" w:color="auto"/>
              <w:right w:val="single" w:sz="4" w:space="0" w:color="auto"/>
            </w:tcBorders>
            <w:vAlign w:val="center"/>
          </w:tcPr>
          <w:p w:rsidR="00CB2679" w:rsidRPr="00022223" w:rsidRDefault="00CB2679" w:rsidP="00CB2679">
            <w:pPr>
              <w:spacing w:before="100" w:beforeAutospacing="1" w:after="104" w:line="320" w:lineRule="exact"/>
              <w:jc w:val="center"/>
              <w:rPr>
                <w:rFonts w:ascii="宋体" w:hAnsi="宋体"/>
                <w:color w:val="000000"/>
                <w:szCs w:val="21"/>
              </w:rPr>
            </w:pPr>
            <w:r w:rsidRPr="00022223">
              <w:rPr>
                <w:rFonts w:ascii="宋体" w:hAnsi="宋体" w:hint="eastAsia"/>
                <w:color w:val="000000"/>
                <w:szCs w:val="21"/>
              </w:rPr>
              <w:t>踏勘现场</w:t>
            </w:r>
          </w:p>
        </w:tc>
        <w:tc>
          <w:tcPr>
            <w:tcW w:w="5744" w:type="dxa"/>
            <w:tcBorders>
              <w:top w:val="single" w:sz="4" w:space="0" w:color="auto"/>
              <w:left w:val="nil"/>
              <w:bottom w:val="single" w:sz="4" w:space="0" w:color="auto"/>
              <w:right w:val="single" w:sz="4" w:space="0" w:color="auto"/>
            </w:tcBorders>
            <w:vAlign w:val="center"/>
          </w:tcPr>
          <w:p w:rsidR="00CB2679" w:rsidRPr="00022223" w:rsidRDefault="00CB2679" w:rsidP="007A7760">
            <w:pPr>
              <w:spacing w:before="100" w:beforeAutospacing="1" w:after="104" w:line="320" w:lineRule="exact"/>
              <w:ind w:rightChars="-36" w:right="-76"/>
              <w:rPr>
                <w:rFonts w:ascii="宋体" w:hAnsi="宋体"/>
                <w:color w:val="000000"/>
                <w:szCs w:val="21"/>
              </w:rPr>
            </w:pPr>
            <w:r w:rsidRPr="00022223">
              <w:rPr>
                <w:rFonts w:ascii="宋体" w:hAnsi="宋体" w:hint="eastAsia"/>
                <w:color w:val="000000"/>
                <w:szCs w:val="21"/>
              </w:rPr>
              <w:t>投标人自行踏勘</w:t>
            </w:r>
          </w:p>
        </w:tc>
      </w:tr>
      <w:tr w:rsidR="00CB2679">
        <w:trPr>
          <w:trHeight w:val="454"/>
        </w:trPr>
        <w:tc>
          <w:tcPr>
            <w:tcW w:w="718" w:type="dxa"/>
            <w:tcBorders>
              <w:top w:val="single" w:sz="4" w:space="0" w:color="auto"/>
              <w:left w:val="single" w:sz="4" w:space="0" w:color="auto"/>
              <w:bottom w:val="single" w:sz="4" w:space="0" w:color="auto"/>
              <w:right w:val="single" w:sz="4" w:space="0" w:color="auto"/>
            </w:tcBorders>
            <w:vAlign w:val="center"/>
          </w:tcPr>
          <w:p w:rsidR="00CB2679" w:rsidRPr="00022223" w:rsidRDefault="00CB2679" w:rsidP="00CB2679">
            <w:pPr>
              <w:spacing w:before="100" w:beforeAutospacing="1" w:after="104" w:line="320" w:lineRule="exact"/>
              <w:ind w:rightChars="-36" w:right="-76"/>
              <w:jc w:val="center"/>
              <w:rPr>
                <w:rFonts w:ascii="宋体" w:hAnsi="宋体"/>
                <w:color w:val="000000"/>
                <w:szCs w:val="21"/>
              </w:rPr>
            </w:pPr>
            <w:r>
              <w:rPr>
                <w:rFonts w:ascii="宋体" w:hAnsi="宋体" w:hint="eastAsia"/>
                <w:color w:val="000000"/>
                <w:szCs w:val="21"/>
              </w:rPr>
              <w:t>13</w:t>
            </w:r>
          </w:p>
        </w:tc>
        <w:tc>
          <w:tcPr>
            <w:tcW w:w="2060" w:type="dxa"/>
            <w:tcBorders>
              <w:top w:val="single" w:sz="4" w:space="0" w:color="auto"/>
              <w:left w:val="nil"/>
              <w:bottom w:val="single" w:sz="4" w:space="0" w:color="auto"/>
              <w:right w:val="single" w:sz="4" w:space="0" w:color="auto"/>
            </w:tcBorders>
            <w:vAlign w:val="center"/>
          </w:tcPr>
          <w:p w:rsidR="00CB2679" w:rsidRPr="00022223" w:rsidRDefault="00CB2679" w:rsidP="00CB2679">
            <w:pPr>
              <w:spacing w:before="100" w:beforeAutospacing="1" w:after="104" w:line="320" w:lineRule="exact"/>
              <w:ind w:rightChars="-36" w:right="-76"/>
              <w:jc w:val="center"/>
              <w:rPr>
                <w:rFonts w:ascii="宋体" w:hAnsi="宋体"/>
                <w:color w:val="000000"/>
                <w:szCs w:val="21"/>
              </w:rPr>
            </w:pPr>
            <w:r w:rsidRPr="00022223">
              <w:rPr>
                <w:rFonts w:ascii="宋体" w:hAnsi="宋体" w:hint="eastAsia"/>
                <w:color w:val="000000"/>
                <w:szCs w:val="21"/>
              </w:rPr>
              <w:t>开标时需提供资料（原件</w:t>
            </w:r>
            <w:r>
              <w:rPr>
                <w:rFonts w:ascii="宋体" w:hAnsi="宋体" w:hint="eastAsia"/>
                <w:color w:val="000000"/>
                <w:szCs w:val="21"/>
              </w:rPr>
              <w:t>备查</w:t>
            </w:r>
            <w:r w:rsidRPr="00022223">
              <w:rPr>
                <w:rFonts w:ascii="宋体" w:hAnsi="宋体" w:hint="eastAsia"/>
                <w:color w:val="000000"/>
                <w:szCs w:val="21"/>
              </w:rPr>
              <w:t>）</w:t>
            </w:r>
          </w:p>
        </w:tc>
        <w:tc>
          <w:tcPr>
            <w:tcW w:w="5744" w:type="dxa"/>
            <w:tcBorders>
              <w:top w:val="single" w:sz="4" w:space="0" w:color="auto"/>
              <w:left w:val="nil"/>
              <w:bottom w:val="single" w:sz="4" w:space="0" w:color="auto"/>
              <w:right w:val="single" w:sz="4" w:space="0" w:color="auto"/>
            </w:tcBorders>
            <w:vAlign w:val="center"/>
          </w:tcPr>
          <w:p w:rsidR="00CB2679" w:rsidRPr="00022223" w:rsidRDefault="00CB2679" w:rsidP="00CB2679">
            <w:pPr>
              <w:spacing w:before="100" w:beforeAutospacing="1" w:after="104" w:line="320" w:lineRule="exact"/>
              <w:ind w:rightChars="-36" w:right="-76"/>
              <w:rPr>
                <w:rFonts w:ascii="宋体" w:hAnsi="宋体"/>
                <w:color w:val="000000"/>
                <w:szCs w:val="21"/>
              </w:rPr>
            </w:pPr>
            <w:r w:rsidRPr="00022223">
              <w:rPr>
                <w:rFonts w:ascii="宋体" w:hAnsi="宋体" w:hint="eastAsia"/>
                <w:color w:val="000000"/>
                <w:szCs w:val="21"/>
              </w:rPr>
              <w:t>授权委托书、授权人身份证、投标单位资质证书、营业执照、项目负责人注册证书</w:t>
            </w:r>
            <w:r>
              <w:rPr>
                <w:rFonts w:ascii="宋体" w:hAnsi="宋体" w:hint="eastAsia"/>
                <w:color w:val="000000"/>
                <w:szCs w:val="21"/>
              </w:rPr>
              <w:t>等</w:t>
            </w:r>
          </w:p>
        </w:tc>
      </w:tr>
      <w:tr w:rsidR="00CB2679">
        <w:trPr>
          <w:trHeight w:val="454"/>
        </w:trPr>
        <w:tc>
          <w:tcPr>
            <w:tcW w:w="718" w:type="dxa"/>
            <w:tcBorders>
              <w:top w:val="single" w:sz="4" w:space="0" w:color="auto"/>
              <w:left w:val="single" w:sz="4" w:space="0" w:color="auto"/>
              <w:bottom w:val="single" w:sz="4" w:space="0" w:color="auto"/>
              <w:right w:val="single" w:sz="4" w:space="0" w:color="auto"/>
            </w:tcBorders>
            <w:vAlign w:val="center"/>
          </w:tcPr>
          <w:p w:rsidR="00CB2679" w:rsidRPr="00F56AB5" w:rsidRDefault="00CB2679" w:rsidP="00CB2679">
            <w:pPr>
              <w:spacing w:before="100" w:beforeAutospacing="1" w:after="104" w:line="320" w:lineRule="exact"/>
              <w:ind w:rightChars="-36" w:right="-76"/>
              <w:jc w:val="center"/>
              <w:rPr>
                <w:rFonts w:ascii="宋体" w:hAnsi="宋体"/>
                <w:color w:val="000000"/>
                <w:szCs w:val="21"/>
              </w:rPr>
            </w:pPr>
            <w:r>
              <w:rPr>
                <w:rFonts w:ascii="宋体" w:hAnsi="宋体" w:hint="eastAsia"/>
                <w:color w:val="000000"/>
                <w:szCs w:val="21"/>
              </w:rPr>
              <w:t>14</w:t>
            </w:r>
          </w:p>
        </w:tc>
        <w:tc>
          <w:tcPr>
            <w:tcW w:w="2060" w:type="dxa"/>
            <w:tcBorders>
              <w:top w:val="single" w:sz="4" w:space="0" w:color="auto"/>
              <w:left w:val="nil"/>
              <w:bottom w:val="single" w:sz="4" w:space="0" w:color="auto"/>
              <w:right w:val="single" w:sz="4" w:space="0" w:color="auto"/>
            </w:tcBorders>
            <w:vAlign w:val="center"/>
          </w:tcPr>
          <w:p w:rsidR="00CB2679" w:rsidRPr="00022223" w:rsidRDefault="00CB2679" w:rsidP="00CB2679">
            <w:pPr>
              <w:spacing w:before="100" w:beforeAutospacing="1" w:after="104" w:line="320" w:lineRule="exact"/>
              <w:ind w:rightChars="-36" w:right="-76"/>
              <w:jc w:val="center"/>
              <w:rPr>
                <w:rFonts w:ascii="宋体" w:hAnsi="宋体"/>
                <w:color w:val="000000"/>
                <w:szCs w:val="21"/>
              </w:rPr>
            </w:pPr>
            <w:r w:rsidRPr="00022223">
              <w:rPr>
                <w:rFonts w:ascii="宋体" w:hAnsi="宋体" w:hint="eastAsia"/>
                <w:color w:val="000000"/>
                <w:szCs w:val="21"/>
              </w:rPr>
              <w:t>投标文件提交</w:t>
            </w:r>
            <w:r>
              <w:rPr>
                <w:rFonts w:ascii="宋体" w:hAnsi="宋体" w:hint="eastAsia"/>
                <w:color w:val="000000"/>
                <w:szCs w:val="21"/>
              </w:rPr>
              <w:t>，</w:t>
            </w:r>
            <w:r w:rsidRPr="00022223">
              <w:rPr>
                <w:rFonts w:ascii="宋体" w:hAnsi="宋体" w:hint="eastAsia"/>
                <w:color w:val="000000"/>
                <w:szCs w:val="21"/>
              </w:rPr>
              <w:t>地点及截止时间</w:t>
            </w:r>
          </w:p>
        </w:tc>
        <w:tc>
          <w:tcPr>
            <w:tcW w:w="5744" w:type="dxa"/>
            <w:tcBorders>
              <w:top w:val="single" w:sz="4" w:space="0" w:color="auto"/>
              <w:left w:val="nil"/>
              <w:bottom w:val="single" w:sz="4" w:space="0" w:color="auto"/>
              <w:right w:val="single" w:sz="4" w:space="0" w:color="auto"/>
            </w:tcBorders>
            <w:vAlign w:val="center"/>
          </w:tcPr>
          <w:p w:rsidR="00CB2679" w:rsidRPr="00022223" w:rsidRDefault="00CB2679" w:rsidP="00A8546F">
            <w:pPr>
              <w:spacing w:before="100" w:beforeAutospacing="1" w:after="104" w:line="320" w:lineRule="exact"/>
              <w:ind w:rightChars="-36" w:right="-76"/>
              <w:rPr>
                <w:rFonts w:ascii="宋体" w:hAnsi="宋体"/>
                <w:color w:val="000000"/>
                <w:szCs w:val="21"/>
              </w:rPr>
            </w:pPr>
            <w:r w:rsidRPr="009A34B2">
              <w:rPr>
                <w:rFonts w:ascii="宋体" w:hAnsi="宋体" w:hint="eastAsia"/>
                <w:color w:val="000000"/>
                <w:szCs w:val="21"/>
              </w:rPr>
              <w:t>截标时间：2019年</w:t>
            </w:r>
            <w:r w:rsidR="00A8546F">
              <w:rPr>
                <w:rFonts w:ascii="宋体" w:hAnsi="宋体" w:hint="eastAsia"/>
                <w:color w:val="000000"/>
                <w:szCs w:val="21"/>
              </w:rPr>
              <w:t>3</w:t>
            </w:r>
            <w:r w:rsidRPr="009A34B2">
              <w:rPr>
                <w:rFonts w:ascii="宋体" w:hAnsi="宋体" w:hint="eastAsia"/>
                <w:color w:val="000000"/>
                <w:szCs w:val="21"/>
              </w:rPr>
              <w:t xml:space="preserve"> 月</w:t>
            </w:r>
            <w:r w:rsidR="00A8546F">
              <w:rPr>
                <w:rFonts w:ascii="宋体" w:hAnsi="宋体" w:hint="eastAsia"/>
                <w:color w:val="000000"/>
                <w:szCs w:val="21"/>
              </w:rPr>
              <w:t>1</w:t>
            </w:r>
            <w:r w:rsidRPr="009A34B2">
              <w:rPr>
                <w:rFonts w:ascii="宋体" w:hAnsi="宋体" w:hint="eastAsia"/>
                <w:color w:val="000000"/>
                <w:szCs w:val="21"/>
              </w:rPr>
              <w:t>日</w:t>
            </w:r>
            <w:r>
              <w:rPr>
                <w:rFonts w:ascii="宋体" w:hAnsi="宋体" w:hint="eastAsia"/>
                <w:color w:val="000000"/>
                <w:szCs w:val="21"/>
              </w:rPr>
              <w:t>9</w:t>
            </w:r>
            <w:r w:rsidRPr="009A34B2">
              <w:rPr>
                <w:rFonts w:ascii="宋体" w:hAnsi="宋体" w:hint="eastAsia"/>
                <w:color w:val="000000"/>
                <w:szCs w:val="21"/>
              </w:rPr>
              <w:t>时30分</w:t>
            </w:r>
            <w:r>
              <w:rPr>
                <w:rFonts w:ascii="宋体" w:hAnsi="宋体" w:hint="eastAsia"/>
                <w:color w:val="000000"/>
                <w:szCs w:val="21"/>
              </w:rPr>
              <w:t>，</w:t>
            </w:r>
            <w:r w:rsidRPr="009A34B2">
              <w:rPr>
                <w:rFonts w:ascii="宋体" w:hAnsi="宋体" w:hint="eastAsia"/>
                <w:color w:val="000000"/>
                <w:szCs w:val="21"/>
              </w:rPr>
              <w:t>地点：杭州市香积寺路3号市</w:t>
            </w:r>
            <w:r w:rsidR="001B0143">
              <w:rPr>
                <w:rFonts w:ascii="宋体" w:hAnsi="宋体" w:hint="eastAsia"/>
                <w:color w:val="000000"/>
                <w:szCs w:val="21"/>
              </w:rPr>
              <w:t>档案馆</w:t>
            </w:r>
            <w:r w:rsidRPr="009A34B2">
              <w:rPr>
                <w:rFonts w:ascii="宋体" w:hAnsi="宋体" w:hint="eastAsia"/>
                <w:color w:val="000000"/>
                <w:szCs w:val="21"/>
              </w:rPr>
              <w:t>3楼大会议室。</w:t>
            </w:r>
          </w:p>
        </w:tc>
      </w:tr>
      <w:tr w:rsidR="00CB2679">
        <w:trPr>
          <w:trHeight w:val="454"/>
        </w:trPr>
        <w:tc>
          <w:tcPr>
            <w:tcW w:w="718" w:type="dxa"/>
            <w:tcBorders>
              <w:top w:val="single" w:sz="4" w:space="0" w:color="auto"/>
              <w:left w:val="single" w:sz="4" w:space="0" w:color="auto"/>
              <w:bottom w:val="single" w:sz="4" w:space="0" w:color="auto"/>
              <w:right w:val="single" w:sz="4" w:space="0" w:color="auto"/>
            </w:tcBorders>
            <w:vAlign w:val="center"/>
          </w:tcPr>
          <w:p w:rsidR="00CB2679" w:rsidRPr="00F56AB5" w:rsidRDefault="00CB2679" w:rsidP="00CB2679">
            <w:pPr>
              <w:spacing w:before="100" w:beforeAutospacing="1" w:after="104" w:line="320" w:lineRule="exact"/>
              <w:ind w:rightChars="-36" w:right="-76"/>
              <w:jc w:val="center"/>
              <w:rPr>
                <w:rFonts w:ascii="宋体" w:hAnsi="宋体"/>
                <w:color w:val="000000"/>
                <w:szCs w:val="21"/>
              </w:rPr>
            </w:pPr>
            <w:r>
              <w:rPr>
                <w:rFonts w:ascii="宋体" w:hAnsi="宋体" w:hint="eastAsia"/>
                <w:color w:val="000000"/>
                <w:szCs w:val="21"/>
              </w:rPr>
              <w:t>15</w:t>
            </w:r>
          </w:p>
        </w:tc>
        <w:tc>
          <w:tcPr>
            <w:tcW w:w="2060" w:type="dxa"/>
            <w:tcBorders>
              <w:top w:val="single" w:sz="4" w:space="0" w:color="auto"/>
              <w:left w:val="nil"/>
              <w:bottom w:val="single" w:sz="4" w:space="0" w:color="auto"/>
              <w:right w:val="single" w:sz="4" w:space="0" w:color="auto"/>
            </w:tcBorders>
            <w:vAlign w:val="center"/>
          </w:tcPr>
          <w:p w:rsidR="00CB2679" w:rsidRPr="00022223" w:rsidRDefault="00CB2679" w:rsidP="00CB2679">
            <w:pPr>
              <w:spacing w:before="100" w:beforeAutospacing="1" w:after="104" w:line="320" w:lineRule="exact"/>
              <w:ind w:rightChars="-36" w:right="-76"/>
              <w:jc w:val="center"/>
              <w:rPr>
                <w:rFonts w:ascii="宋体" w:hAnsi="宋体"/>
                <w:color w:val="000000"/>
                <w:szCs w:val="21"/>
              </w:rPr>
            </w:pPr>
            <w:r w:rsidRPr="00022223">
              <w:rPr>
                <w:rFonts w:ascii="宋体" w:hAnsi="宋体" w:hint="eastAsia"/>
                <w:color w:val="000000"/>
                <w:szCs w:val="21"/>
              </w:rPr>
              <w:t>投标文件开标</w:t>
            </w:r>
          </w:p>
        </w:tc>
        <w:tc>
          <w:tcPr>
            <w:tcW w:w="5744" w:type="dxa"/>
            <w:tcBorders>
              <w:top w:val="single" w:sz="4" w:space="0" w:color="auto"/>
              <w:left w:val="nil"/>
              <w:bottom w:val="single" w:sz="4" w:space="0" w:color="auto"/>
              <w:right w:val="single" w:sz="4" w:space="0" w:color="auto"/>
            </w:tcBorders>
            <w:vAlign w:val="center"/>
          </w:tcPr>
          <w:p w:rsidR="00CB2679" w:rsidRPr="009A34B2" w:rsidRDefault="00CB2679" w:rsidP="00A8546F">
            <w:pPr>
              <w:spacing w:before="100" w:beforeAutospacing="1" w:after="104" w:line="320" w:lineRule="exact"/>
              <w:ind w:rightChars="-36" w:right="-76"/>
              <w:rPr>
                <w:rFonts w:ascii="宋体" w:hAnsi="宋体"/>
                <w:color w:val="000000"/>
                <w:szCs w:val="21"/>
              </w:rPr>
            </w:pPr>
            <w:r w:rsidRPr="009A34B2">
              <w:rPr>
                <w:rFonts w:ascii="宋体" w:hAnsi="宋体" w:hint="eastAsia"/>
                <w:color w:val="000000"/>
                <w:szCs w:val="21"/>
              </w:rPr>
              <w:t>时间：2019</w:t>
            </w:r>
            <w:r w:rsidRPr="009A34B2">
              <w:rPr>
                <w:rFonts w:ascii="宋体" w:hAnsi="宋体"/>
                <w:color w:val="000000"/>
                <w:szCs w:val="21"/>
              </w:rPr>
              <w:t xml:space="preserve"> 年</w:t>
            </w:r>
            <w:r w:rsidR="00A8546F">
              <w:rPr>
                <w:rFonts w:ascii="宋体" w:hAnsi="宋体" w:hint="eastAsia"/>
                <w:color w:val="000000"/>
                <w:szCs w:val="21"/>
              </w:rPr>
              <w:t>3</w:t>
            </w:r>
            <w:r w:rsidRPr="009A34B2">
              <w:rPr>
                <w:rFonts w:ascii="宋体" w:hAnsi="宋体"/>
                <w:color w:val="000000"/>
                <w:szCs w:val="21"/>
              </w:rPr>
              <w:t>月</w:t>
            </w:r>
            <w:r w:rsidR="00A8546F">
              <w:rPr>
                <w:rFonts w:ascii="宋体" w:hAnsi="宋体" w:hint="eastAsia"/>
                <w:color w:val="000000"/>
                <w:szCs w:val="21"/>
              </w:rPr>
              <w:t>1</w:t>
            </w:r>
            <w:r w:rsidRPr="009A34B2">
              <w:rPr>
                <w:rFonts w:ascii="宋体" w:hAnsi="宋体" w:hint="eastAsia"/>
                <w:color w:val="000000"/>
                <w:szCs w:val="21"/>
              </w:rPr>
              <w:t>日</w:t>
            </w:r>
            <w:r>
              <w:rPr>
                <w:rFonts w:ascii="宋体" w:hAnsi="宋体" w:hint="eastAsia"/>
                <w:color w:val="000000"/>
                <w:szCs w:val="21"/>
              </w:rPr>
              <w:t>9</w:t>
            </w:r>
            <w:r w:rsidRPr="009A34B2">
              <w:rPr>
                <w:rFonts w:ascii="宋体" w:hAnsi="宋体"/>
                <w:color w:val="000000"/>
                <w:szCs w:val="21"/>
              </w:rPr>
              <w:t>时</w:t>
            </w:r>
            <w:r w:rsidRPr="009A34B2">
              <w:rPr>
                <w:rFonts w:ascii="宋体" w:hAnsi="宋体" w:hint="eastAsia"/>
                <w:color w:val="000000"/>
                <w:szCs w:val="21"/>
              </w:rPr>
              <w:t>30</w:t>
            </w:r>
            <w:r w:rsidRPr="009A34B2">
              <w:rPr>
                <w:rFonts w:ascii="宋体" w:hAnsi="宋体"/>
                <w:color w:val="000000"/>
                <w:szCs w:val="21"/>
              </w:rPr>
              <w:t xml:space="preserve"> 分</w:t>
            </w:r>
            <w:r w:rsidR="00D64457">
              <w:rPr>
                <w:rFonts w:ascii="宋体" w:hAnsi="宋体" w:hint="eastAsia"/>
                <w:color w:val="000000"/>
                <w:szCs w:val="21"/>
              </w:rPr>
              <w:t>，</w:t>
            </w:r>
            <w:r w:rsidRPr="009A34B2">
              <w:rPr>
                <w:rFonts w:ascii="宋体" w:hAnsi="宋体" w:hint="eastAsia"/>
                <w:color w:val="000000"/>
                <w:szCs w:val="21"/>
              </w:rPr>
              <w:t xml:space="preserve">地点： </w:t>
            </w:r>
            <w:r w:rsidR="00263A03">
              <w:rPr>
                <w:rFonts w:ascii="宋体" w:hAnsi="宋体" w:hint="eastAsia"/>
                <w:color w:val="000000"/>
                <w:szCs w:val="21"/>
              </w:rPr>
              <w:t>杭州市档案馆</w:t>
            </w:r>
          </w:p>
        </w:tc>
      </w:tr>
      <w:tr w:rsidR="00CB2679">
        <w:trPr>
          <w:trHeight w:val="454"/>
        </w:trPr>
        <w:tc>
          <w:tcPr>
            <w:tcW w:w="718" w:type="dxa"/>
            <w:tcBorders>
              <w:top w:val="single" w:sz="4" w:space="0" w:color="auto"/>
              <w:left w:val="single" w:sz="4" w:space="0" w:color="auto"/>
              <w:bottom w:val="single" w:sz="4" w:space="0" w:color="auto"/>
              <w:right w:val="single" w:sz="4" w:space="0" w:color="auto"/>
            </w:tcBorders>
            <w:vAlign w:val="center"/>
          </w:tcPr>
          <w:p w:rsidR="00CB2679" w:rsidRPr="00F56AB5" w:rsidRDefault="00CB2679" w:rsidP="00CB2679">
            <w:pPr>
              <w:spacing w:before="100" w:beforeAutospacing="1" w:after="104" w:line="320" w:lineRule="exact"/>
              <w:ind w:rightChars="-36" w:right="-76"/>
              <w:jc w:val="center"/>
              <w:rPr>
                <w:rFonts w:ascii="宋体" w:hAnsi="宋体"/>
                <w:color w:val="000000"/>
                <w:szCs w:val="21"/>
              </w:rPr>
            </w:pPr>
            <w:r>
              <w:rPr>
                <w:rFonts w:ascii="宋体" w:hAnsi="宋体" w:hint="eastAsia"/>
                <w:color w:val="000000"/>
                <w:szCs w:val="21"/>
              </w:rPr>
              <w:t>16</w:t>
            </w:r>
          </w:p>
        </w:tc>
        <w:tc>
          <w:tcPr>
            <w:tcW w:w="2060" w:type="dxa"/>
            <w:tcBorders>
              <w:top w:val="single" w:sz="4" w:space="0" w:color="auto"/>
              <w:left w:val="nil"/>
              <w:bottom w:val="single" w:sz="4" w:space="0" w:color="auto"/>
              <w:right w:val="single" w:sz="4" w:space="0" w:color="auto"/>
            </w:tcBorders>
            <w:vAlign w:val="center"/>
          </w:tcPr>
          <w:p w:rsidR="00CB2679" w:rsidRPr="00022223" w:rsidRDefault="00CB2679" w:rsidP="00CB2679">
            <w:pPr>
              <w:spacing w:before="100" w:beforeAutospacing="1" w:after="104" w:line="320" w:lineRule="exact"/>
              <w:ind w:rightChars="-36" w:right="-76"/>
              <w:jc w:val="center"/>
              <w:rPr>
                <w:rFonts w:ascii="宋体" w:hAnsi="宋体"/>
                <w:color w:val="000000"/>
                <w:szCs w:val="21"/>
              </w:rPr>
            </w:pPr>
            <w:r w:rsidRPr="00CB2679">
              <w:rPr>
                <w:rFonts w:ascii="宋体" w:hAnsi="宋体" w:hint="eastAsia"/>
                <w:color w:val="000000"/>
                <w:szCs w:val="21"/>
              </w:rPr>
              <w:t>招标文件获取</w:t>
            </w:r>
          </w:p>
        </w:tc>
        <w:tc>
          <w:tcPr>
            <w:tcW w:w="5744" w:type="dxa"/>
            <w:tcBorders>
              <w:top w:val="single" w:sz="4" w:space="0" w:color="auto"/>
              <w:left w:val="nil"/>
              <w:bottom w:val="single" w:sz="4" w:space="0" w:color="auto"/>
              <w:right w:val="single" w:sz="4" w:space="0" w:color="auto"/>
            </w:tcBorders>
            <w:vAlign w:val="center"/>
          </w:tcPr>
          <w:p w:rsidR="00CB2679" w:rsidRPr="00CB2679" w:rsidRDefault="00CB2679" w:rsidP="007A7760">
            <w:pPr>
              <w:spacing w:before="100" w:beforeAutospacing="1" w:after="104" w:line="320" w:lineRule="exact"/>
              <w:ind w:rightChars="-36" w:right="-76"/>
              <w:rPr>
                <w:rFonts w:ascii="宋体" w:hAnsi="宋体"/>
                <w:color w:val="000000"/>
                <w:szCs w:val="21"/>
              </w:rPr>
            </w:pPr>
            <w:r w:rsidRPr="00CB2679">
              <w:rPr>
                <w:rFonts w:ascii="宋体" w:hAnsi="宋体" w:hint="eastAsia"/>
                <w:color w:val="000000"/>
                <w:szCs w:val="21"/>
              </w:rPr>
              <w:t>招标人自行在杭州档案网下载（</w:t>
            </w:r>
            <w:r w:rsidRPr="00CB2679">
              <w:rPr>
                <w:rFonts w:ascii="宋体" w:hAnsi="宋体"/>
                <w:color w:val="000000"/>
                <w:szCs w:val="21"/>
              </w:rPr>
              <w:t>http://www.hzarchives.gov.cn/</w:t>
            </w:r>
            <w:r w:rsidRPr="00CB2679">
              <w:rPr>
                <w:rFonts w:ascii="宋体" w:hAnsi="宋体" w:hint="eastAsia"/>
                <w:color w:val="000000"/>
                <w:szCs w:val="21"/>
              </w:rPr>
              <w:t>）</w:t>
            </w:r>
          </w:p>
        </w:tc>
      </w:tr>
    </w:tbl>
    <w:p w:rsidR="00436A61" w:rsidRDefault="00436A61">
      <w:pPr>
        <w:spacing w:line="360" w:lineRule="auto"/>
        <w:rPr>
          <w:rFonts w:ascii="宋体" w:hAnsi="宋体"/>
          <w:b/>
          <w:bCs/>
          <w:sz w:val="24"/>
          <w:szCs w:val="24"/>
        </w:rPr>
      </w:pPr>
    </w:p>
    <w:p w:rsidR="00566289" w:rsidRDefault="00566289" w:rsidP="00566289">
      <w:pPr>
        <w:spacing w:line="360" w:lineRule="auto"/>
        <w:ind w:firstLine="643"/>
        <w:rPr>
          <w:rFonts w:ascii="仿宋_GB2312" w:hAnsi="仿宋_GB2312"/>
          <w:b/>
          <w:bCs/>
          <w:sz w:val="24"/>
          <w:szCs w:val="24"/>
        </w:rPr>
      </w:pPr>
      <w:r>
        <w:rPr>
          <w:rFonts w:ascii="仿宋_GB2312" w:hAnsi="仿宋_GB2312"/>
          <w:b/>
          <w:bCs/>
          <w:sz w:val="24"/>
          <w:szCs w:val="24"/>
        </w:rPr>
        <w:t>二、总则</w:t>
      </w:r>
    </w:p>
    <w:p w:rsidR="00566289" w:rsidRDefault="00566289" w:rsidP="00566289">
      <w:pPr>
        <w:spacing w:line="360" w:lineRule="auto"/>
        <w:ind w:firstLineChars="200" w:firstLine="480"/>
        <w:rPr>
          <w:rFonts w:ascii="仿宋_GB2312" w:hAnsi="仿宋_GB2312"/>
          <w:sz w:val="24"/>
          <w:szCs w:val="24"/>
        </w:rPr>
      </w:pPr>
      <w:r>
        <w:rPr>
          <w:rFonts w:ascii="仿宋_GB2312" w:hAnsi="仿宋_GB2312"/>
          <w:sz w:val="24"/>
          <w:szCs w:val="24"/>
        </w:rPr>
        <w:t>1</w:t>
      </w:r>
      <w:r>
        <w:rPr>
          <w:rFonts w:ascii="仿宋_GB2312" w:hAnsi="仿宋_GB2312"/>
          <w:sz w:val="24"/>
          <w:szCs w:val="24"/>
        </w:rPr>
        <w:t>、投标人资格要求：</w:t>
      </w:r>
    </w:p>
    <w:p w:rsidR="00566289" w:rsidRDefault="00566289" w:rsidP="00566289">
      <w:pPr>
        <w:spacing w:line="360" w:lineRule="auto"/>
        <w:ind w:firstLineChars="200" w:firstLine="480"/>
        <w:rPr>
          <w:rFonts w:ascii="仿宋_GB2312" w:hAnsi="仿宋"/>
          <w:sz w:val="24"/>
          <w:szCs w:val="24"/>
        </w:rPr>
      </w:pPr>
      <w:r>
        <w:rPr>
          <w:rFonts w:ascii="仿宋_GB2312" w:hAnsi="仿宋"/>
          <w:sz w:val="24"/>
          <w:szCs w:val="24"/>
        </w:rPr>
        <w:t>⑴</w:t>
      </w:r>
      <w:r>
        <w:rPr>
          <w:rFonts w:ascii="仿宋_GB2312" w:hAnsi="仿宋"/>
          <w:sz w:val="24"/>
          <w:szCs w:val="24"/>
        </w:rPr>
        <w:t>具有独立法人资格并依法取得企业营业执照，且营业执照处于有效期内。</w:t>
      </w:r>
    </w:p>
    <w:p w:rsidR="00566289" w:rsidRDefault="00566289" w:rsidP="00566289">
      <w:pPr>
        <w:spacing w:line="360" w:lineRule="auto"/>
        <w:ind w:firstLineChars="200" w:firstLine="480"/>
        <w:rPr>
          <w:rFonts w:ascii="仿宋_GB2312" w:hAnsi="仿宋"/>
          <w:sz w:val="24"/>
          <w:szCs w:val="24"/>
        </w:rPr>
      </w:pPr>
      <w:r>
        <w:rPr>
          <w:rFonts w:ascii="仿宋_GB2312" w:hAnsi="仿宋"/>
          <w:sz w:val="24"/>
          <w:szCs w:val="24"/>
        </w:rPr>
        <w:t>⑵</w:t>
      </w:r>
      <w:r>
        <w:rPr>
          <w:rFonts w:ascii="仿宋_GB2312" w:hAnsi="仿宋"/>
          <w:sz w:val="24"/>
          <w:szCs w:val="24"/>
        </w:rPr>
        <w:t>国内申请人须</w:t>
      </w:r>
      <w:r w:rsidR="001B0143" w:rsidRPr="006831C8">
        <w:rPr>
          <w:rFonts w:hint="eastAsia"/>
          <w:b/>
          <w:sz w:val="24"/>
          <w:szCs w:val="21"/>
        </w:rPr>
        <w:t>在“浙江省水土保持中介信息服务平台”的“服务单位”列表内，并获得“方案编制”二星评价</w:t>
      </w:r>
      <w:r w:rsidR="008F3B82" w:rsidRPr="006831C8">
        <w:rPr>
          <w:rFonts w:hint="eastAsia"/>
          <w:b/>
          <w:sz w:val="24"/>
          <w:szCs w:val="21"/>
        </w:rPr>
        <w:t>或</w:t>
      </w:r>
      <w:r w:rsidR="001B0143" w:rsidRPr="006831C8">
        <w:rPr>
          <w:rFonts w:hint="eastAsia"/>
          <w:b/>
          <w:sz w:val="24"/>
          <w:szCs w:val="21"/>
        </w:rPr>
        <w:t>“监测”乙级评价及以上；</w:t>
      </w:r>
    </w:p>
    <w:p w:rsidR="00566289" w:rsidRDefault="00566289" w:rsidP="00566289">
      <w:pPr>
        <w:spacing w:line="360" w:lineRule="auto"/>
        <w:ind w:firstLineChars="200" w:firstLine="480"/>
        <w:rPr>
          <w:rFonts w:ascii="仿宋_GB2312" w:hAnsi="仿宋"/>
          <w:sz w:val="24"/>
          <w:szCs w:val="24"/>
        </w:rPr>
      </w:pPr>
      <w:r w:rsidRPr="001B0143">
        <w:rPr>
          <w:rFonts w:ascii="仿宋_GB2312" w:hAnsi="仿宋"/>
          <w:sz w:val="24"/>
          <w:szCs w:val="24"/>
        </w:rPr>
        <w:t>⑶</w:t>
      </w:r>
      <w:r w:rsidRPr="001B0143">
        <w:rPr>
          <w:rFonts w:ascii="仿宋_GB2312" w:hAnsi="仿宋"/>
          <w:sz w:val="24"/>
          <w:szCs w:val="24"/>
        </w:rPr>
        <w:t>项目负责人必须具有</w:t>
      </w:r>
      <w:r w:rsidR="001B0143" w:rsidRPr="001B0143">
        <w:rPr>
          <w:rFonts w:ascii="仿宋_GB2312" w:hAnsi="仿宋" w:hint="eastAsia"/>
          <w:b/>
          <w:sz w:val="24"/>
          <w:szCs w:val="24"/>
        </w:rPr>
        <w:t>注册</w:t>
      </w:r>
      <w:r w:rsidR="00366FDB">
        <w:rPr>
          <w:rFonts w:ascii="仿宋_GB2312" w:hAnsi="仿宋" w:hint="eastAsia"/>
          <w:b/>
          <w:sz w:val="24"/>
          <w:szCs w:val="24"/>
        </w:rPr>
        <w:t>水土保持工程师</w:t>
      </w:r>
      <w:r w:rsidR="001B0143" w:rsidRPr="001B0143">
        <w:rPr>
          <w:rFonts w:ascii="仿宋_GB2312" w:hAnsi="仿宋" w:hint="eastAsia"/>
          <w:b/>
          <w:sz w:val="24"/>
          <w:szCs w:val="24"/>
        </w:rPr>
        <w:t>证</w:t>
      </w:r>
      <w:r w:rsidR="003071D4">
        <w:rPr>
          <w:rFonts w:ascii="仿宋_GB2312" w:hAnsi="仿宋" w:hint="eastAsia"/>
          <w:b/>
          <w:sz w:val="24"/>
          <w:szCs w:val="24"/>
        </w:rPr>
        <w:t>，</w:t>
      </w:r>
      <w:r w:rsidR="003071D4" w:rsidRPr="006831C8">
        <w:rPr>
          <w:rFonts w:ascii="仿宋_GB2312" w:hAnsi="仿宋" w:hint="eastAsia"/>
          <w:b/>
          <w:sz w:val="24"/>
          <w:szCs w:val="24"/>
        </w:rPr>
        <w:t>且有五年以上水保方面工作经验</w:t>
      </w:r>
      <w:r w:rsidR="006831C8">
        <w:rPr>
          <w:rFonts w:ascii="仿宋_GB2312" w:hAnsi="仿宋" w:hint="eastAsia"/>
          <w:b/>
          <w:sz w:val="24"/>
          <w:szCs w:val="24"/>
        </w:rPr>
        <w:t>；</w:t>
      </w:r>
    </w:p>
    <w:p w:rsidR="00566289" w:rsidRDefault="00566289" w:rsidP="00566289">
      <w:pPr>
        <w:spacing w:line="360" w:lineRule="auto"/>
        <w:ind w:firstLineChars="200" w:firstLine="480"/>
        <w:rPr>
          <w:rFonts w:ascii="仿宋_GB2312" w:hAnsi="仿宋"/>
          <w:sz w:val="24"/>
          <w:szCs w:val="24"/>
        </w:rPr>
      </w:pPr>
      <w:r w:rsidRPr="001B0143">
        <w:rPr>
          <w:rFonts w:ascii="仿宋_GB2312" w:hAnsi="仿宋"/>
          <w:sz w:val="24"/>
          <w:szCs w:val="24"/>
        </w:rPr>
        <w:t>⑷</w:t>
      </w:r>
      <w:r w:rsidR="006831C8">
        <w:rPr>
          <w:rFonts w:ascii="仿宋_GB2312" w:hAnsi="仿宋" w:hint="eastAsia"/>
          <w:sz w:val="24"/>
          <w:szCs w:val="24"/>
        </w:rPr>
        <w:t>拟</w:t>
      </w:r>
      <w:r w:rsidR="006831C8" w:rsidRPr="006831C8">
        <w:rPr>
          <w:rFonts w:ascii="仿宋_GB2312" w:hAnsi="仿宋" w:hint="eastAsia"/>
          <w:sz w:val="24"/>
          <w:szCs w:val="24"/>
        </w:rPr>
        <w:t>投入项目</w:t>
      </w:r>
      <w:r w:rsidR="003071D4">
        <w:rPr>
          <w:rFonts w:ascii="仿宋_GB2312" w:hAnsi="仿宋" w:hint="eastAsia"/>
          <w:sz w:val="24"/>
          <w:szCs w:val="24"/>
        </w:rPr>
        <w:t>组成员</w:t>
      </w:r>
      <w:r w:rsidR="006831C8" w:rsidRPr="006831C8">
        <w:rPr>
          <w:rFonts w:ascii="仿宋_GB2312" w:hAnsi="仿宋" w:hint="eastAsia"/>
          <w:sz w:val="24"/>
          <w:szCs w:val="24"/>
        </w:rPr>
        <w:t>必须具有</w:t>
      </w:r>
      <w:r w:rsidR="006831C8" w:rsidRPr="006831C8">
        <w:rPr>
          <w:rFonts w:ascii="仿宋_GB2312" w:hAnsi="仿宋" w:hint="eastAsia"/>
          <w:b/>
          <w:sz w:val="24"/>
          <w:szCs w:val="24"/>
        </w:rPr>
        <w:t>注册</w:t>
      </w:r>
      <w:r w:rsidR="006831C8">
        <w:rPr>
          <w:rFonts w:ascii="仿宋_GB2312" w:hAnsi="仿宋" w:hint="eastAsia"/>
          <w:b/>
          <w:sz w:val="24"/>
          <w:szCs w:val="24"/>
        </w:rPr>
        <w:t>水土保持工程师</w:t>
      </w:r>
      <w:r w:rsidR="006831C8" w:rsidRPr="006831C8">
        <w:rPr>
          <w:rFonts w:ascii="仿宋_GB2312" w:hAnsi="仿宋" w:hint="eastAsia"/>
          <w:b/>
          <w:sz w:val="24"/>
          <w:szCs w:val="24"/>
        </w:rPr>
        <w:t>证、水保方案上岗证或监测上岗证</w:t>
      </w:r>
      <w:r w:rsidR="006831C8" w:rsidRPr="006831C8">
        <w:rPr>
          <w:rFonts w:ascii="仿宋_GB2312" w:hAnsi="仿宋" w:hint="eastAsia"/>
          <w:sz w:val="24"/>
          <w:szCs w:val="24"/>
        </w:rPr>
        <w:t>。</w:t>
      </w:r>
    </w:p>
    <w:p w:rsidR="00566289" w:rsidRDefault="00566289" w:rsidP="00566289">
      <w:pPr>
        <w:spacing w:line="360" w:lineRule="auto"/>
        <w:ind w:firstLineChars="200" w:firstLine="480"/>
        <w:rPr>
          <w:rFonts w:ascii="仿宋_GB2312" w:hAnsi="仿宋"/>
          <w:sz w:val="24"/>
          <w:szCs w:val="24"/>
        </w:rPr>
      </w:pPr>
      <w:r>
        <w:rPr>
          <w:rFonts w:ascii="仿宋_GB2312" w:hAnsi="仿宋"/>
          <w:sz w:val="24"/>
          <w:szCs w:val="24"/>
        </w:rPr>
        <w:t>⑸</w:t>
      </w:r>
      <w:r>
        <w:rPr>
          <w:rFonts w:ascii="仿宋_GB2312" w:hAnsi="仿宋"/>
          <w:sz w:val="24"/>
          <w:szCs w:val="24"/>
        </w:rPr>
        <w:t>不接受联合体投标。</w:t>
      </w:r>
    </w:p>
    <w:p w:rsidR="00566289" w:rsidRDefault="00566289" w:rsidP="00566289">
      <w:pPr>
        <w:spacing w:line="360" w:lineRule="auto"/>
        <w:ind w:firstLineChars="200" w:firstLine="480"/>
        <w:rPr>
          <w:rFonts w:ascii="仿宋_GB2312" w:hAnsi="仿宋"/>
          <w:sz w:val="24"/>
          <w:szCs w:val="24"/>
        </w:rPr>
      </w:pPr>
      <w:r>
        <w:rPr>
          <w:rFonts w:ascii="仿宋_GB2312" w:hAnsi="仿宋"/>
          <w:sz w:val="24"/>
          <w:szCs w:val="24"/>
        </w:rPr>
        <w:t>⑹</w:t>
      </w:r>
      <w:r>
        <w:rPr>
          <w:rFonts w:ascii="仿宋_GB2312" w:hAnsi="仿宋"/>
          <w:sz w:val="24"/>
          <w:szCs w:val="24"/>
        </w:rPr>
        <w:t>如投标单位代表不是法人代表，须持有《法人代表授权书》</w:t>
      </w:r>
      <w:r>
        <w:rPr>
          <w:rFonts w:ascii="仿宋_GB2312" w:hAnsi="仿宋"/>
          <w:sz w:val="24"/>
          <w:szCs w:val="24"/>
        </w:rPr>
        <w:t>(</w:t>
      </w:r>
      <w:r>
        <w:rPr>
          <w:rFonts w:ascii="仿宋_GB2312" w:hAnsi="仿宋"/>
          <w:sz w:val="24"/>
          <w:szCs w:val="24"/>
        </w:rPr>
        <w:t>统一格式</w:t>
      </w:r>
      <w:r>
        <w:rPr>
          <w:rFonts w:ascii="仿宋_GB2312" w:hAnsi="仿宋"/>
          <w:sz w:val="24"/>
          <w:szCs w:val="24"/>
        </w:rPr>
        <w:t>)</w:t>
      </w:r>
      <w:r>
        <w:rPr>
          <w:rFonts w:ascii="仿宋_GB2312" w:hAnsi="仿宋"/>
          <w:sz w:val="24"/>
          <w:szCs w:val="24"/>
        </w:rPr>
        <w:t>。</w:t>
      </w:r>
    </w:p>
    <w:p w:rsidR="00566289" w:rsidRDefault="00566289" w:rsidP="00566289">
      <w:pPr>
        <w:spacing w:line="360" w:lineRule="auto"/>
        <w:ind w:firstLineChars="200" w:firstLine="480"/>
        <w:rPr>
          <w:rFonts w:ascii="仿宋_GB2312" w:hAnsi="宋体" w:cs="宋体"/>
          <w:sz w:val="24"/>
          <w:szCs w:val="24"/>
        </w:rPr>
      </w:pPr>
      <w:r>
        <w:rPr>
          <w:rFonts w:ascii="仿宋_GB2312" w:hAnsi="仿宋_GB2312"/>
          <w:sz w:val="24"/>
          <w:szCs w:val="24"/>
        </w:rPr>
        <w:t>2</w:t>
      </w:r>
      <w:r>
        <w:rPr>
          <w:rFonts w:ascii="仿宋_GB2312" w:hAnsi="仿宋_GB2312"/>
          <w:sz w:val="24"/>
          <w:szCs w:val="24"/>
        </w:rPr>
        <w:t>、投标费用，</w:t>
      </w:r>
      <w:r>
        <w:rPr>
          <w:rFonts w:ascii="仿宋_GB2312" w:hAnsi="仿宋_GB2312" w:cs="宋体"/>
          <w:sz w:val="24"/>
          <w:szCs w:val="24"/>
        </w:rPr>
        <w:t>投标人应承担其编制投标文件与递交投标文件等投标过程中所涉及的一切费用，不论投标结果如何，招标人将不予承担。</w:t>
      </w:r>
    </w:p>
    <w:p w:rsidR="00566289" w:rsidRDefault="00566289" w:rsidP="00566289">
      <w:pPr>
        <w:spacing w:line="360" w:lineRule="auto"/>
        <w:ind w:firstLineChars="200" w:firstLine="480"/>
        <w:rPr>
          <w:rFonts w:ascii="仿宋_GB2312" w:hAnsi="仿宋"/>
          <w:sz w:val="24"/>
          <w:szCs w:val="24"/>
        </w:rPr>
      </w:pPr>
      <w:r>
        <w:rPr>
          <w:rFonts w:ascii="仿宋_GB2312" w:hAnsi="仿宋_GB2312"/>
          <w:sz w:val="24"/>
          <w:szCs w:val="24"/>
        </w:rPr>
        <w:t>3</w:t>
      </w:r>
      <w:r>
        <w:rPr>
          <w:rFonts w:ascii="仿宋_GB2312" w:hAnsi="仿宋_GB2312"/>
          <w:sz w:val="24"/>
          <w:szCs w:val="24"/>
        </w:rPr>
        <w:t>、踏勘现场，投标人应按照招标文件所述，自行对工程现场及周围环境进行踏勘现场以获得有关编制投标文件和签署合同所涉及现场的资料。踏勘现场所发生的自身费用由投标人自己承担。经招标人允许，投标人可为踏勘目的进入招标人的项目现场，但投标人不得因此使招标人承担有关的责任和蒙受损失。投标人应承担踏勘现场的责任和风险。</w:t>
      </w:r>
    </w:p>
    <w:p w:rsidR="00436A61" w:rsidRDefault="00436A61">
      <w:pPr>
        <w:spacing w:line="360" w:lineRule="auto"/>
        <w:ind w:leftChars="50" w:left="105" w:rightChars="-36" w:right="-76" w:firstLineChars="200" w:firstLine="490"/>
        <w:rPr>
          <w:rFonts w:ascii="仿宋_GB2312" w:hAnsi="宋体" w:cs="宋体"/>
          <w:b/>
          <w:bCs/>
          <w:spacing w:val="2"/>
          <w:sz w:val="24"/>
          <w:szCs w:val="24"/>
        </w:rPr>
      </w:pPr>
      <w:r>
        <w:rPr>
          <w:rFonts w:ascii="仿宋_GB2312" w:hAnsi="仿宋_GB2312" w:cs="宋体" w:hint="eastAsia"/>
          <w:b/>
          <w:bCs/>
          <w:spacing w:val="2"/>
          <w:sz w:val="24"/>
          <w:szCs w:val="24"/>
        </w:rPr>
        <w:t>二</w:t>
      </w:r>
      <w:r>
        <w:rPr>
          <w:rFonts w:ascii="仿宋_GB2312" w:hAnsi="仿宋_GB2312" w:cs="宋体"/>
          <w:b/>
          <w:bCs/>
          <w:spacing w:val="2"/>
          <w:sz w:val="24"/>
          <w:szCs w:val="24"/>
        </w:rPr>
        <w:t>、投标文件的编制</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1</w:t>
      </w:r>
      <w:r>
        <w:rPr>
          <w:rFonts w:ascii="仿宋_GB2312" w:hAnsi="仿宋"/>
          <w:sz w:val="24"/>
          <w:szCs w:val="24"/>
        </w:rPr>
        <w:t>、投标单位应认真检查招标文件的内容是否齐全，如有遗漏请及时向招标单位索取，否则责任自负。同时应阅读招标文件所有的内容，未按招标文件要求编制的投标文件将被拒绝接收，或视为废标。</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2</w:t>
      </w:r>
      <w:r>
        <w:rPr>
          <w:rFonts w:ascii="仿宋_GB2312" w:hAnsi="仿宋"/>
          <w:sz w:val="24"/>
          <w:szCs w:val="24"/>
        </w:rPr>
        <w:t>、投标文件的组成：</w:t>
      </w:r>
    </w:p>
    <w:p w:rsidR="00436A61" w:rsidRDefault="00E369AC">
      <w:pPr>
        <w:spacing w:line="360" w:lineRule="auto"/>
        <w:ind w:firstLineChars="200" w:firstLine="480"/>
        <w:rPr>
          <w:rFonts w:ascii="仿宋_GB2312" w:hAnsi="仿宋"/>
          <w:sz w:val="24"/>
          <w:szCs w:val="24"/>
        </w:rPr>
      </w:pPr>
      <w:r>
        <w:rPr>
          <w:rFonts w:ascii="仿宋_GB2312" w:hAnsi="仿宋" w:hint="eastAsia"/>
          <w:sz w:val="24"/>
          <w:szCs w:val="24"/>
        </w:rPr>
        <w:t>（</w:t>
      </w:r>
      <w:r>
        <w:rPr>
          <w:rFonts w:ascii="仿宋_GB2312" w:hAnsi="仿宋" w:hint="eastAsia"/>
          <w:sz w:val="24"/>
          <w:szCs w:val="24"/>
        </w:rPr>
        <w:t>1</w:t>
      </w:r>
      <w:r>
        <w:rPr>
          <w:rFonts w:ascii="仿宋_GB2312" w:hAnsi="仿宋" w:hint="eastAsia"/>
          <w:sz w:val="24"/>
          <w:szCs w:val="24"/>
        </w:rPr>
        <w:t>）</w:t>
      </w:r>
      <w:r w:rsidR="00436A61">
        <w:rPr>
          <w:rFonts w:ascii="仿宋_GB2312" w:hAnsi="仿宋"/>
          <w:sz w:val="24"/>
          <w:szCs w:val="24"/>
        </w:rPr>
        <w:t>投标函；</w:t>
      </w:r>
    </w:p>
    <w:p w:rsidR="00436A61" w:rsidRDefault="00E369AC" w:rsidP="00E369AC">
      <w:pPr>
        <w:spacing w:line="360" w:lineRule="auto"/>
        <w:ind w:firstLineChars="200" w:firstLine="480"/>
        <w:rPr>
          <w:rFonts w:ascii="仿宋_GB2312" w:hAnsi="仿宋"/>
          <w:sz w:val="24"/>
          <w:szCs w:val="24"/>
        </w:rPr>
      </w:pPr>
      <w:r>
        <w:rPr>
          <w:rFonts w:ascii="仿宋_GB2312" w:hAnsi="仿宋" w:hint="eastAsia"/>
          <w:sz w:val="24"/>
          <w:szCs w:val="24"/>
        </w:rPr>
        <w:t>（</w:t>
      </w:r>
      <w:r>
        <w:rPr>
          <w:rFonts w:ascii="仿宋_GB2312" w:hAnsi="仿宋" w:hint="eastAsia"/>
          <w:sz w:val="24"/>
          <w:szCs w:val="24"/>
        </w:rPr>
        <w:t>2</w:t>
      </w:r>
      <w:r>
        <w:rPr>
          <w:rFonts w:ascii="仿宋_GB2312" w:hAnsi="仿宋" w:hint="eastAsia"/>
          <w:sz w:val="24"/>
          <w:szCs w:val="24"/>
        </w:rPr>
        <w:t>）</w:t>
      </w:r>
      <w:r w:rsidR="00436A61">
        <w:rPr>
          <w:rFonts w:ascii="仿宋_GB2312" w:hAnsi="仿宋"/>
          <w:sz w:val="24"/>
          <w:szCs w:val="24"/>
        </w:rPr>
        <w:t>授权委托书；</w:t>
      </w:r>
    </w:p>
    <w:p w:rsidR="00436A61" w:rsidRDefault="00E369AC">
      <w:pPr>
        <w:spacing w:line="360" w:lineRule="auto"/>
        <w:ind w:firstLineChars="200" w:firstLine="480"/>
        <w:rPr>
          <w:rFonts w:ascii="仿宋_GB2312" w:hAnsi="仿宋"/>
          <w:sz w:val="24"/>
          <w:szCs w:val="24"/>
        </w:rPr>
      </w:pPr>
      <w:r>
        <w:rPr>
          <w:rFonts w:ascii="仿宋_GB2312" w:hAnsi="仿宋" w:hint="eastAsia"/>
          <w:sz w:val="24"/>
          <w:szCs w:val="24"/>
        </w:rPr>
        <w:t>（</w:t>
      </w:r>
      <w:r>
        <w:rPr>
          <w:rFonts w:ascii="仿宋_GB2312" w:hAnsi="仿宋" w:hint="eastAsia"/>
          <w:sz w:val="24"/>
          <w:szCs w:val="24"/>
        </w:rPr>
        <w:t>3</w:t>
      </w:r>
      <w:r>
        <w:rPr>
          <w:rFonts w:ascii="仿宋_GB2312" w:hAnsi="仿宋" w:hint="eastAsia"/>
          <w:sz w:val="24"/>
          <w:szCs w:val="24"/>
        </w:rPr>
        <w:t>）</w:t>
      </w:r>
      <w:r w:rsidR="00436A61">
        <w:rPr>
          <w:rFonts w:ascii="仿宋_GB2312" w:hAnsi="仿宋"/>
          <w:sz w:val="24"/>
          <w:szCs w:val="24"/>
        </w:rPr>
        <w:t>资格证明材料：营业执照、企业资质等级证书</w:t>
      </w:r>
      <w:r w:rsidR="00566289">
        <w:rPr>
          <w:rFonts w:ascii="仿宋_GB2312" w:hAnsi="仿宋"/>
          <w:sz w:val="24"/>
          <w:szCs w:val="24"/>
        </w:rPr>
        <w:t>、拟投入主要人员资质证书等</w:t>
      </w:r>
      <w:r w:rsidR="00436A61">
        <w:rPr>
          <w:rFonts w:ascii="仿宋_GB2312" w:hAnsi="仿宋"/>
          <w:sz w:val="24"/>
          <w:szCs w:val="24"/>
        </w:rPr>
        <w:t>；</w:t>
      </w:r>
    </w:p>
    <w:p w:rsidR="00566289" w:rsidRDefault="00E369AC">
      <w:pPr>
        <w:spacing w:line="360" w:lineRule="auto"/>
        <w:ind w:firstLineChars="200" w:firstLine="480"/>
        <w:rPr>
          <w:rFonts w:ascii="仿宋_GB2312" w:hAnsi="仿宋"/>
          <w:sz w:val="24"/>
          <w:szCs w:val="24"/>
        </w:rPr>
      </w:pPr>
      <w:r>
        <w:rPr>
          <w:rFonts w:ascii="仿宋_GB2312" w:hAnsi="仿宋" w:hint="eastAsia"/>
          <w:sz w:val="24"/>
          <w:szCs w:val="24"/>
        </w:rPr>
        <w:t>（</w:t>
      </w:r>
      <w:r>
        <w:rPr>
          <w:rFonts w:ascii="仿宋_GB2312" w:hAnsi="仿宋" w:hint="eastAsia"/>
          <w:sz w:val="24"/>
          <w:szCs w:val="24"/>
        </w:rPr>
        <w:t>4</w:t>
      </w:r>
      <w:r>
        <w:rPr>
          <w:rFonts w:ascii="仿宋_GB2312" w:hAnsi="仿宋" w:hint="eastAsia"/>
          <w:sz w:val="24"/>
          <w:szCs w:val="24"/>
        </w:rPr>
        <w:t>）</w:t>
      </w:r>
      <w:r w:rsidR="00566289">
        <w:rPr>
          <w:rFonts w:ascii="仿宋_GB2312" w:hAnsi="仿宋"/>
          <w:sz w:val="24"/>
          <w:szCs w:val="24"/>
        </w:rPr>
        <w:t>项目负责人资质证书</w:t>
      </w:r>
      <w:r w:rsidR="00566289">
        <w:rPr>
          <w:rFonts w:ascii="仿宋_GB2312" w:hAnsi="仿宋" w:hint="eastAsia"/>
          <w:sz w:val="24"/>
          <w:szCs w:val="24"/>
        </w:rPr>
        <w:t>、</w:t>
      </w:r>
      <w:r w:rsidR="00566289">
        <w:rPr>
          <w:rFonts w:ascii="仿宋_GB2312" w:hAnsi="仿宋"/>
          <w:sz w:val="24"/>
          <w:szCs w:val="24"/>
        </w:rPr>
        <w:t>工作经验及相关合同等证明材料</w:t>
      </w:r>
      <w:r w:rsidR="00566289">
        <w:rPr>
          <w:rFonts w:ascii="仿宋_GB2312" w:hAnsi="仿宋" w:hint="eastAsia"/>
          <w:sz w:val="24"/>
          <w:szCs w:val="24"/>
        </w:rPr>
        <w:t>；</w:t>
      </w:r>
    </w:p>
    <w:p w:rsidR="003E09B5" w:rsidRDefault="00E369AC">
      <w:pPr>
        <w:spacing w:line="360" w:lineRule="auto"/>
        <w:ind w:firstLineChars="200" w:firstLine="480"/>
        <w:rPr>
          <w:rFonts w:ascii="仿宋_GB2312" w:hAnsi="仿宋"/>
          <w:sz w:val="24"/>
          <w:szCs w:val="24"/>
        </w:rPr>
      </w:pPr>
      <w:r>
        <w:rPr>
          <w:rFonts w:ascii="仿宋_GB2312" w:hAnsi="仿宋" w:hint="eastAsia"/>
          <w:sz w:val="24"/>
          <w:szCs w:val="24"/>
        </w:rPr>
        <w:t>（</w:t>
      </w:r>
      <w:r>
        <w:rPr>
          <w:rFonts w:ascii="仿宋_GB2312" w:hAnsi="仿宋" w:hint="eastAsia"/>
          <w:sz w:val="24"/>
          <w:szCs w:val="24"/>
        </w:rPr>
        <w:t>5</w:t>
      </w:r>
      <w:r>
        <w:rPr>
          <w:rFonts w:ascii="仿宋_GB2312" w:hAnsi="仿宋" w:hint="eastAsia"/>
          <w:sz w:val="24"/>
          <w:szCs w:val="24"/>
        </w:rPr>
        <w:t>）</w:t>
      </w:r>
      <w:r w:rsidR="003E09B5">
        <w:rPr>
          <w:rFonts w:ascii="仿宋_GB2312" w:hAnsi="仿宋"/>
          <w:sz w:val="24"/>
          <w:szCs w:val="24"/>
        </w:rPr>
        <w:t>投标单位近</w:t>
      </w:r>
      <w:r w:rsidR="003E09B5">
        <w:rPr>
          <w:rFonts w:ascii="仿宋_GB2312" w:hAnsi="仿宋" w:hint="eastAsia"/>
          <w:sz w:val="24"/>
          <w:szCs w:val="24"/>
        </w:rPr>
        <w:t>3</w:t>
      </w:r>
      <w:r w:rsidR="003E09B5">
        <w:rPr>
          <w:rFonts w:ascii="仿宋_GB2312" w:hAnsi="仿宋" w:hint="eastAsia"/>
          <w:sz w:val="24"/>
          <w:szCs w:val="24"/>
        </w:rPr>
        <w:t>年来</w:t>
      </w:r>
      <w:r>
        <w:rPr>
          <w:rFonts w:ascii="仿宋_GB2312" w:hAnsi="仿宋" w:hint="eastAsia"/>
          <w:sz w:val="24"/>
          <w:szCs w:val="24"/>
        </w:rPr>
        <w:t>（</w:t>
      </w:r>
      <w:r>
        <w:rPr>
          <w:rFonts w:ascii="仿宋_GB2312" w:hAnsi="仿宋" w:hint="eastAsia"/>
          <w:sz w:val="24"/>
          <w:szCs w:val="24"/>
        </w:rPr>
        <w:t>2015</w:t>
      </w:r>
      <w:r>
        <w:rPr>
          <w:rFonts w:ascii="仿宋_GB2312" w:hAnsi="仿宋" w:hint="eastAsia"/>
          <w:sz w:val="24"/>
          <w:szCs w:val="24"/>
        </w:rPr>
        <w:t>年</w:t>
      </w:r>
      <w:r>
        <w:rPr>
          <w:rFonts w:ascii="仿宋_GB2312" w:hAnsi="仿宋" w:hint="eastAsia"/>
          <w:sz w:val="24"/>
          <w:szCs w:val="24"/>
        </w:rPr>
        <w:t>-2018</w:t>
      </w:r>
      <w:r>
        <w:rPr>
          <w:rFonts w:ascii="仿宋_GB2312" w:hAnsi="仿宋" w:hint="eastAsia"/>
          <w:sz w:val="24"/>
          <w:szCs w:val="24"/>
        </w:rPr>
        <w:t>年）</w:t>
      </w:r>
      <w:r w:rsidR="003E09B5">
        <w:rPr>
          <w:rFonts w:ascii="仿宋_GB2312" w:hAnsi="仿宋" w:hint="eastAsia"/>
          <w:sz w:val="24"/>
          <w:szCs w:val="24"/>
        </w:rPr>
        <w:t>完成类似项目</w:t>
      </w:r>
      <w:r>
        <w:rPr>
          <w:rFonts w:ascii="仿宋_GB2312" w:hAnsi="仿宋" w:hint="eastAsia"/>
          <w:sz w:val="24"/>
          <w:szCs w:val="24"/>
        </w:rPr>
        <w:t>等证明材料</w:t>
      </w:r>
    </w:p>
    <w:p w:rsidR="00436A61" w:rsidRDefault="00E369AC" w:rsidP="00E369AC">
      <w:pPr>
        <w:spacing w:line="360" w:lineRule="auto"/>
        <w:ind w:firstLineChars="200" w:firstLine="480"/>
        <w:rPr>
          <w:rFonts w:ascii="仿宋_GB2312" w:hAnsi="仿宋"/>
          <w:sz w:val="24"/>
          <w:szCs w:val="24"/>
        </w:rPr>
      </w:pPr>
      <w:r>
        <w:rPr>
          <w:rFonts w:ascii="仿宋_GB2312" w:hAnsi="仿宋" w:hint="eastAsia"/>
          <w:sz w:val="24"/>
          <w:szCs w:val="24"/>
        </w:rPr>
        <w:t>（</w:t>
      </w:r>
      <w:r>
        <w:rPr>
          <w:rFonts w:ascii="仿宋_GB2312" w:hAnsi="仿宋" w:hint="eastAsia"/>
          <w:sz w:val="24"/>
          <w:szCs w:val="24"/>
        </w:rPr>
        <w:t>6</w:t>
      </w:r>
      <w:r>
        <w:rPr>
          <w:rFonts w:ascii="仿宋_GB2312" w:hAnsi="仿宋" w:hint="eastAsia"/>
          <w:sz w:val="24"/>
          <w:szCs w:val="24"/>
        </w:rPr>
        <w:t>）</w:t>
      </w:r>
      <w:r w:rsidR="00436A61">
        <w:rPr>
          <w:rFonts w:ascii="仿宋_GB2312" w:hAnsi="仿宋"/>
          <w:sz w:val="24"/>
          <w:szCs w:val="24"/>
        </w:rPr>
        <w:t>本工程拟定使用的主要检测仪器设备的使用年限、型号等细目表；</w:t>
      </w:r>
    </w:p>
    <w:p w:rsidR="0047767D" w:rsidRDefault="00E369AC" w:rsidP="00E369AC">
      <w:pPr>
        <w:spacing w:line="360" w:lineRule="auto"/>
        <w:ind w:firstLineChars="200" w:firstLine="480"/>
        <w:rPr>
          <w:rFonts w:ascii="仿宋_GB2312" w:hAnsi="仿宋"/>
          <w:sz w:val="24"/>
          <w:szCs w:val="24"/>
        </w:rPr>
      </w:pPr>
      <w:r>
        <w:rPr>
          <w:rFonts w:ascii="仿宋_GB2312" w:hAnsi="仿宋" w:hint="eastAsia"/>
          <w:sz w:val="24"/>
          <w:szCs w:val="24"/>
        </w:rPr>
        <w:t>（</w:t>
      </w:r>
      <w:r>
        <w:rPr>
          <w:rFonts w:ascii="仿宋_GB2312" w:hAnsi="仿宋" w:hint="eastAsia"/>
          <w:sz w:val="24"/>
          <w:szCs w:val="24"/>
        </w:rPr>
        <w:t>7</w:t>
      </w:r>
      <w:r>
        <w:rPr>
          <w:rFonts w:ascii="仿宋_GB2312" w:hAnsi="仿宋" w:hint="eastAsia"/>
          <w:sz w:val="24"/>
          <w:szCs w:val="24"/>
        </w:rPr>
        <w:t>）</w:t>
      </w:r>
      <w:r w:rsidR="003E09B5">
        <w:rPr>
          <w:rFonts w:ascii="仿宋_GB2312" w:hAnsi="仿宋" w:hint="eastAsia"/>
          <w:sz w:val="24"/>
          <w:szCs w:val="24"/>
        </w:rPr>
        <w:t>水土保持</w:t>
      </w:r>
      <w:r w:rsidR="00C42F1A">
        <w:rPr>
          <w:rFonts w:ascii="仿宋_GB2312" w:hAnsi="仿宋" w:hint="eastAsia"/>
          <w:sz w:val="24"/>
          <w:szCs w:val="24"/>
        </w:rPr>
        <w:t>方案</w:t>
      </w:r>
      <w:r w:rsidR="0047767D">
        <w:rPr>
          <w:rFonts w:ascii="仿宋_GB2312" w:hAnsi="仿宋" w:hint="eastAsia"/>
          <w:sz w:val="24"/>
          <w:szCs w:val="24"/>
        </w:rPr>
        <w:t>编制、监测、验收</w:t>
      </w:r>
      <w:r w:rsidR="003E09B5">
        <w:rPr>
          <w:rFonts w:ascii="仿宋_GB2312" w:hAnsi="仿宋" w:hint="eastAsia"/>
          <w:sz w:val="24"/>
          <w:szCs w:val="24"/>
        </w:rPr>
        <w:t>实施</w:t>
      </w:r>
      <w:r w:rsidR="0047767D">
        <w:rPr>
          <w:rFonts w:ascii="仿宋_GB2312" w:hAnsi="仿宋" w:hint="eastAsia"/>
          <w:sz w:val="24"/>
          <w:szCs w:val="24"/>
        </w:rPr>
        <w:t>方案</w:t>
      </w:r>
      <w:r w:rsidR="00566289">
        <w:rPr>
          <w:rFonts w:ascii="仿宋_GB2312" w:hAnsi="仿宋" w:hint="eastAsia"/>
          <w:sz w:val="24"/>
          <w:szCs w:val="24"/>
        </w:rPr>
        <w:t>；</w:t>
      </w:r>
    </w:p>
    <w:p w:rsidR="00436A61" w:rsidRDefault="00566289" w:rsidP="00566289">
      <w:pPr>
        <w:spacing w:line="360" w:lineRule="auto"/>
        <w:ind w:firstLineChars="200" w:firstLine="480"/>
        <w:rPr>
          <w:rFonts w:ascii="仿宋_GB2312" w:hAnsi="仿宋"/>
          <w:sz w:val="24"/>
          <w:szCs w:val="24"/>
        </w:rPr>
      </w:pPr>
      <w:r>
        <w:rPr>
          <w:rFonts w:ascii="仿宋_GB2312" w:hAnsi="仿宋" w:hint="eastAsia"/>
          <w:sz w:val="24"/>
          <w:szCs w:val="24"/>
        </w:rPr>
        <w:t>（</w:t>
      </w:r>
      <w:r w:rsidR="00E369AC">
        <w:rPr>
          <w:rFonts w:ascii="仿宋_GB2312" w:hAnsi="仿宋" w:hint="eastAsia"/>
          <w:sz w:val="24"/>
          <w:szCs w:val="24"/>
        </w:rPr>
        <w:t>8</w:t>
      </w:r>
      <w:r>
        <w:rPr>
          <w:rFonts w:ascii="仿宋_GB2312" w:hAnsi="仿宋" w:hint="eastAsia"/>
          <w:sz w:val="24"/>
          <w:szCs w:val="24"/>
        </w:rPr>
        <w:t>）</w:t>
      </w:r>
      <w:r>
        <w:rPr>
          <w:rFonts w:ascii="仿宋_GB2312" w:hAnsi="仿宋"/>
          <w:sz w:val="24"/>
          <w:szCs w:val="24"/>
        </w:rPr>
        <w:t>报价表。</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3</w:t>
      </w:r>
      <w:r>
        <w:rPr>
          <w:rFonts w:ascii="仿宋_GB2312" w:hAnsi="仿宋"/>
          <w:sz w:val="24"/>
          <w:szCs w:val="24"/>
        </w:rPr>
        <w:t>、招标文件提供的文件格式投标单位必须使用，但可以按同样格式进行扩展。</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4</w:t>
      </w:r>
      <w:r>
        <w:rPr>
          <w:rFonts w:ascii="仿宋_GB2312" w:hAnsi="仿宋"/>
          <w:sz w:val="24"/>
          <w:szCs w:val="24"/>
        </w:rPr>
        <w:t>、投标文件正本须用不能擦去的墨水书写或打印。</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5</w:t>
      </w:r>
      <w:r>
        <w:rPr>
          <w:rFonts w:ascii="仿宋_GB2312" w:hAnsi="仿宋"/>
          <w:sz w:val="24"/>
          <w:szCs w:val="24"/>
        </w:rPr>
        <w:t>、全套投标文件应无修改和行间插字。如有修改，须在修改处加盖投标单位法定代表人或其代理人的印签。</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6</w:t>
      </w:r>
      <w:r>
        <w:rPr>
          <w:rFonts w:ascii="仿宋_GB2312" w:hAnsi="仿宋"/>
          <w:sz w:val="24"/>
          <w:szCs w:val="24"/>
        </w:rPr>
        <w:t>、投标文件中有关报价数额的，应同时用文字和数字表示。</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7</w:t>
      </w:r>
      <w:r>
        <w:rPr>
          <w:rFonts w:ascii="仿宋_GB2312" w:hAnsi="仿宋"/>
          <w:sz w:val="24"/>
          <w:szCs w:val="24"/>
        </w:rPr>
        <w:t>、投标报价</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⑴</w:t>
      </w:r>
      <w:r>
        <w:rPr>
          <w:rFonts w:ascii="仿宋_GB2312" w:hAnsi="仿宋"/>
          <w:sz w:val="24"/>
          <w:szCs w:val="24"/>
        </w:rPr>
        <w:t>本次报价采用</w:t>
      </w:r>
      <w:r w:rsidR="008F3B82">
        <w:rPr>
          <w:rFonts w:ascii="仿宋_GB2312" w:hAnsi="仿宋" w:hint="eastAsia"/>
          <w:sz w:val="24"/>
          <w:szCs w:val="24"/>
        </w:rPr>
        <w:t>固定总价</w:t>
      </w:r>
      <w:r>
        <w:rPr>
          <w:rFonts w:ascii="仿宋_GB2312" w:hAnsi="仿宋"/>
          <w:sz w:val="24"/>
          <w:szCs w:val="24"/>
        </w:rPr>
        <w:t>。投标单位在提交标书前，对本工程的有关图纸、规范、技术说明、质量检验要求、招标文件、工程所在地周围环境、交通情况等情况应认为均已详细研究明了，投标报价中已按招标文件和合同条款中的工程承包范围、质量要求、质量验收标准、工期等要求并充分考虑了人工、材料、机械、措施费、管理、利润、税金及政策性风险等因素计算了全部费用，保证投标报价准确无误，如有错漏概由投标单位负责。</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⑵</w:t>
      </w:r>
      <w:r>
        <w:rPr>
          <w:rFonts w:ascii="仿宋_GB2312" w:hAnsi="仿宋"/>
          <w:sz w:val="24"/>
          <w:szCs w:val="24"/>
        </w:rPr>
        <w:t>投标单位的投标</w:t>
      </w:r>
      <w:r w:rsidR="008F3B82">
        <w:rPr>
          <w:rFonts w:ascii="仿宋_GB2312" w:hAnsi="仿宋" w:hint="eastAsia"/>
          <w:sz w:val="24"/>
          <w:szCs w:val="24"/>
        </w:rPr>
        <w:t>总价</w:t>
      </w:r>
      <w:r>
        <w:rPr>
          <w:rFonts w:ascii="仿宋_GB2312" w:hAnsi="仿宋"/>
          <w:sz w:val="24"/>
          <w:szCs w:val="24"/>
        </w:rPr>
        <w:t>是指按照图纸、规范和招标文件要求而包干的完全价格。</w:t>
      </w:r>
      <w:r w:rsidR="008F3B82">
        <w:rPr>
          <w:rFonts w:ascii="仿宋_GB2312" w:hAnsi="仿宋" w:hint="eastAsia"/>
          <w:sz w:val="24"/>
          <w:szCs w:val="24"/>
        </w:rPr>
        <w:t>总价</w:t>
      </w:r>
      <w:r>
        <w:rPr>
          <w:rFonts w:ascii="仿宋_GB2312" w:hAnsi="仿宋"/>
          <w:sz w:val="24"/>
          <w:szCs w:val="24"/>
        </w:rPr>
        <w:t>报价应包含了完成该项目所需的全部工序内容。</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⑶</w:t>
      </w:r>
      <w:r>
        <w:rPr>
          <w:rFonts w:ascii="仿宋_GB2312" w:hAnsi="仿宋"/>
          <w:sz w:val="24"/>
          <w:szCs w:val="24"/>
        </w:rPr>
        <w:t>投标文件报价总价采用人民币表示。</w:t>
      </w:r>
    </w:p>
    <w:p w:rsidR="00436A61" w:rsidRDefault="00566289">
      <w:pPr>
        <w:spacing w:line="360" w:lineRule="auto"/>
        <w:ind w:firstLineChars="200" w:firstLine="480"/>
        <w:rPr>
          <w:rFonts w:ascii="仿宋_GB2312" w:hAnsi="仿宋"/>
          <w:sz w:val="24"/>
          <w:szCs w:val="24"/>
        </w:rPr>
      </w:pPr>
      <w:r>
        <w:rPr>
          <w:rFonts w:ascii="仿宋_GB2312" w:hAnsi="仿宋" w:hint="eastAsia"/>
          <w:sz w:val="24"/>
          <w:szCs w:val="24"/>
        </w:rPr>
        <w:t>8</w:t>
      </w:r>
      <w:r w:rsidR="00436A61">
        <w:rPr>
          <w:rFonts w:ascii="仿宋_GB2312" w:hAnsi="仿宋"/>
          <w:sz w:val="24"/>
          <w:szCs w:val="24"/>
        </w:rPr>
        <w:t>、投标文件的份数和签署</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⑴</w:t>
      </w:r>
      <w:r>
        <w:rPr>
          <w:rFonts w:ascii="仿宋_GB2312" w:hAnsi="仿宋"/>
          <w:sz w:val="24"/>
          <w:szCs w:val="24"/>
        </w:rPr>
        <w:t>投标人应按本须知前附表规定的份数和招标文件规定的格式，编制并提交投标文件。</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⑵</w:t>
      </w:r>
      <w:r>
        <w:rPr>
          <w:rFonts w:ascii="仿宋_GB2312" w:hAnsi="仿宋"/>
          <w:sz w:val="24"/>
          <w:szCs w:val="24"/>
        </w:rPr>
        <w:t>投标文件需采用打印或黑墨水笔书写，字迹应清晰易于辨认。</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⑶</w:t>
      </w:r>
      <w:r>
        <w:rPr>
          <w:rFonts w:ascii="仿宋_GB2312" w:hAnsi="仿宋"/>
          <w:sz w:val="24"/>
          <w:szCs w:val="24"/>
        </w:rPr>
        <w:t>投标文件应逐页加盖投标人公章并经法定代表人或其委托代理人签字。投标文件签署授权委托书格式、签字、盖章及内容均应符合招标文件要求，否则投标文件签署授权委托书无效。</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⑷</w:t>
      </w:r>
      <w:r>
        <w:rPr>
          <w:rFonts w:ascii="仿宋_GB2312" w:hAnsi="仿宋"/>
          <w:sz w:val="24"/>
          <w:szCs w:val="24"/>
        </w:rPr>
        <w:t>全套投标文件应无涂改或行间插字和增删。</w:t>
      </w:r>
    </w:p>
    <w:p w:rsidR="00436A61" w:rsidRDefault="00436A61">
      <w:pPr>
        <w:spacing w:line="360" w:lineRule="auto"/>
        <w:ind w:leftChars="50" w:left="105" w:rightChars="-36" w:right="-76" w:firstLineChars="200" w:firstLine="490"/>
        <w:rPr>
          <w:rFonts w:ascii="仿宋_GB2312" w:hAnsi="宋体" w:cs="宋体"/>
          <w:b/>
          <w:bCs/>
          <w:spacing w:val="2"/>
          <w:sz w:val="24"/>
          <w:szCs w:val="24"/>
        </w:rPr>
      </w:pPr>
      <w:r>
        <w:rPr>
          <w:rFonts w:ascii="仿宋_GB2312" w:hAnsi="仿宋_GB2312" w:cs="宋体" w:hint="eastAsia"/>
          <w:b/>
          <w:bCs/>
          <w:spacing w:val="2"/>
          <w:sz w:val="24"/>
          <w:szCs w:val="24"/>
        </w:rPr>
        <w:t>三、</w:t>
      </w:r>
      <w:r>
        <w:rPr>
          <w:rFonts w:ascii="仿宋_GB2312" w:hAnsi="仿宋_GB2312" w:cs="宋体"/>
          <w:b/>
          <w:bCs/>
          <w:spacing w:val="2"/>
          <w:sz w:val="24"/>
          <w:szCs w:val="24"/>
        </w:rPr>
        <w:t>投标文件密封和递交</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1</w:t>
      </w:r>
      <w:r>
        <w:rPr>
          <w:rFonts w:ascii="仿宋_GB2312" w:hAnsi="仿宋"/>
          <w:sz w:val="24"/>
          <w:szCs w:val="24"/>
        </w:rPr>
        <w:t>、投标文件的密封和标志：</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⑴</w:t>
      </w:r>
      <w:r>
        <w:rPr>
          <w:rFonts w:ascii="仿宋_GB2312" w:hAnsi="仿宋"/>
          <w:sz w:val="24"/>
          <w:szCs w:val="24"/>
        </w:rPr>
        <w:t>投标单位应将投标文件密封递交。</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⑵</w:t>
      </w:r>
      <w:r>
        <w:rPr>
          <w:rFonts w:ascii="仿宋_GB2312" w:hAnsi="仿宋"/>
          <w:sz w:val="24"/>
          <w:szCs w:val="24"/>
        </w:rPr>
        <w:t>所有封袋上都须写明招标单位名称、工程名称及投标单位名称。</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⑶</w:t>
      </w:r>
      <w:r>
        <w:rPr>
          <w:rFonts w:ascii="仿宋_GB2312" w:hAnsi="仿宋"/>
          <w:sz w:val="24"/>
          <w:szCs w:val="24"/>
        </w:rPr>
        <w:t>所有投标文件必须在封袋骑缝处以显著标志密封。封袋密封处须加盖单位公章。</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2</w:t>
      </w:r>
      <w:r>
        <w:rPr>
          <w:rFonts w:ascii="仿宋_GB2312" w:hAnsi="仿宋"/>
          <w:sz w:val="24"/>
          <w:szCs w:val="24"/>
        </w:rPr>
        <w:t>、投标文件送达时间：</w:t>
      </w:r>
    </w:p>
    <w:p w:rsidR="00436A61" w:rsidRDefault="00436A61">
      <w:pPr>
        <w:spacing w:line="360" w:lineRule="auto"/>
        <w:ind w:firstLineChars="200" w:firstLine="480"/>
        <w:rPr>
          <w:rFonts w:ascii="仿宋_GB2312" w:hAnsi="仿宋"/>
          <w:sz w:val="24"/>
          <w:szCs w:val="24"/>
        </w:rPr>
      </w:pPr>
      <w:r>
        <w:rPr>
          <w:rFonts w:ascii="仿宋_GB2312" w:hAnsi="仿宋_GB2312"/>
          <w:sz w:val="24"/>
          <w:szCs w:val="24"/>
        </w:rPr>
        <w:t>投标单位须在前附表中规定的投标文件递交截止时间前将投标文件递交给招标单位，逾时将被拒绝接收。</w:t>
      </w:r>
    </w:p>
    <w:p w:rsidR="00436A61" w:rsidRDefault="00436A61">
      <w:pPr>
        <w:spacing w:line="360" w:lineRule="auto"/>
        <w:ind w:rightChars="-36" w:right="-76" w:firstLineChars="196" w:firstLine="480"/>
        <w:rPr>
          <w:rFonts w:ascii="仿宋_GB2312" w:hAnsi="宋体" w:cs="宋体"/>
          <w:b/>
          <w:bCs/>
          <w:spacing w:val="2"/>
          <w:sz w:val="24"/>
          <w:szCs w:val="24"/>
        </w:rPr>
      </w:pPr>
      <w:r>
        <w:rPr>
          <w:rFonts w:ascii="仿宋_GB2312" w:hAnsi="仿宋_GB2312" w:cs="宋体" w:hint="eastAsia"/>
          <w:b/>
          <w:bCs/>
          <w:spacing w:val="2"/>
          <w:sz w:val="24"/>
          <w:szCs w:val="24"/>
        </w:rPr>
        <w:t>四、</w:t>
      </w:r>
      <w:r>
        <w:rPr>
          <w:rFonts w:ascii="仿宋_GB2312" w:hAnsi="仿宋_GB2312" w:cs="宋体"/>
          <w:b/>
          <w:bCs/>
          <w:spacing w:val="2"/>
          <w:sz w:val="24"/>
          <w:szCs w:val="24"/>
        </w:rPr>
        <w:t>开标、评标、定标</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1</w:t>
      </w:r>
      <w:r>
        <w:rPr>
          <w:rFonts w:ascii="仿宋_GB2312" w:hAnsi="仿宋"/>
          <w:sz w:val="24"/>
          <w:szCs w:val="24"/>
        </w:rPr>
        <w:t>、开标</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⑴</w:t>
      </w:r>
      <w:r>
        <w:rPr>
          <w:rFonts w:ascii="仿宋_GB2312" w:hAnsi="仿宋"/>
          <w:sz w:val="24"/>
          <w:szCs w:val="24"/>
        </w:rPr>
        <w:t>招标单位将按招标文件中规定的时间和地点</w:t>
      </w:r>
      <w:r>
        <w:rPr>
          <w:rFonts w:ascii="仿宋_GB2312" w:hAnsi="仿宋" w:hint="eastAsia"/>
          <w:sz w:val="24"/>
          <w:szCs w:val="24"/>
        </w:rPr>
        <w:t>进行内部不公开</w:t>
      </w:r>
      <w:r>
        <w:rPr>
          <w:rFonts w:ascii="仿宋_GB2312" w:hAnsi="仿宋"/>
          <w:sz w:val="24"/>
          <w:szCs w:val="24"/>
        </w:rPr>
        <w:t>开标。</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⑵</w:t>
      </w:r>
      <w:r>
        <w:rPr>
          <w:rFonts w:ascii="仿宋_GB2312" w:hAnsi="仿宋"/>
          <w:sz w:val="24"/>
          <w:szCs w:val="24"/>
        </w:rPr>
        <w:t>开标时，招标单位将当场检查各投标文件的完整性，确认投标文件是否有效。</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⑶</w:t>
      </w:r>
      <w:r>
        <w:rPr>
          <w:rFonts w:ascii="仿宋_GB2312" w:hAnsi="仿宋"/>
          <w:sz w:val="24"/>
          <w:szCs w:val="24"/>
        </w:rPr>
        <w:t>有下列情况之一者，投标文件不予受理：</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①</w:t>
      </w:r>
      <w:r>
        <w:rPr>
          <w:rFonts w:ascii="仿宋_GB2312" w:hAnsi="仿宋"/>
          <w:sz w:val="24"/>
          <w:szCs w:val="24"/>
        </w:rPr>
        <w:t>逾期送达的或者未送达指定地点的；</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②</w:t>
      </w:r>
      <w:r>
        <w:rPr>
          <w:rFonts w:ascii="仿宋_GB2312" w:hAnsi="仿宋"/>
          <w:sz w:val="24"/>
          <w:szCs w:val="24"/>
        </w:rPr>
        <w:t>未按招标文件要求包装、密封的；</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2</w:t>
      </w:r>
      <w:r>
        <w:rPr>
          <w:rFonts w:ascii="仿宋_GB2312" w:hAnsi="仿宋"/>
          <w:sz w:val="24"/>
          <w:szCs w:val="24"/>
        </w:rPr>
        <w:t>、评标、定标</w:t>
      </w:r>
    </w:p>
    <w:p w:rsidR="00E679C2" w:rsidRPr="00D9007C" w:rsidRDefault="00E679C2" w:rsidP="00E679C2">
      <w:pPr>
        <w:spacing w:line="360" w:lineRule="auto"/>
        <w:ind w:firstLineChars="200" w:firstLine="482"/>
        <w:rPr>
          <w:rFonts w:ascii="仿宋_GB2312" w:hAnsi="仿宋"/>
          <w:b/>
          <w:sz w:val="24"/>
          <w:szCs w:val="24"/>
        </w:rPr>
      </w:pPr>
      <w:r w:rsidRPr="00D9007C">
        <w:rPr>
          <w:rFonts w:ascii="仿宋_GB2312" w:hAnsi="仿宋_GB2312"/>
          <w:b/>
          <w:sz w:val="24"/>
          <w:szCs w:val="24"/>
        </w:rPr>
        <w:t>本项目</w:t>
      </w:r>
      <w:r w:rsidRPr="00D9007C">
        <w:rPr>
          <w:rFonts w:ascii="仿宋_GB2312" w:hAnsi="仿宋_GB2312" w:hint="eastAsia"/>
          <w:b/>
          <w:sz w:val="24"/>
          <w:szCs w:val="24"/>
        </w:rPr>
        <w:t>由招标单位</w:t>
      </w:r>
      <w:r>
        <w:rPr>
          <w:rFonts w:ascii="仿宋_GB2312" w:hAnsi="仿宋_GB2312" w:hint="eastAsia"/>
          <w:b/>
          <w:sz w:val="24"/>
          <w:szCs w:val="24"/>
        </w:rPr>
        <w:t>负责组织</w:t>
      </w:r>
      <w:r w:rsidRPr="00D9007C">
        <w:rPr>
          <w:rFonts w:ascii="仿宋_GB2312" w:hAnsi="仿宋_GB2312" w:hint="eastAsia"/>
          <w:b/>
          <w:sz w:val="24"/>
          <w:szCs w:val="24"/>
        </w:rPr>
        <w:t>评标小组对投标书进行综合评标，</w:t>
      </w:r>
      <w:r w:rsidRPr="00D9007C">
        <w:rPr>
          <w:rFonts w:ascii="仿宋_GB2312" w:hAnsi="仿宋_GB2312"/>
          <w:b/>
          <w:sz w:val="24"/>
          <w:szCs w:val="24"/>
        </w:rPr>
        <w:t>经资格审查通过，且投标文件响应招标文件全部实质性要求，</w:t>
      </w:r>
      <w:r>
        <w:rPr>
          <w:rFonts w:ascii="仿宋_GB2312" w:hAnsi="仿宋_GB2312" w:hint="eastAsia"/>
          <w:b/>
          <w:sz w:val="24"/>
          <w:szCs w:val="24"/>
        </w:rPr>
        <w:t>评</w:t>
      </w:r>
      <w:r w:rsidRPr="00D9007C">
        <w:rPr>
          <w:rFonts w:ascii="仿宋_GB2312" w:hAnsi="仿宋_GB2312" w:hint="eastAsia"/>
          <w:b/>
          <w:sz w:val="24"/>
          <w:szCs w:val="24"/>
        </w:rPr>
        <w:t>标小组经综合评定后确定</w:t>
      </w:r>
      <w:r w:rsidRPr="00D9007C">
        <w:rPr>
          <w:rFonts w:ascii="仿宋_GB2312" w:hAnsi="仿宋_GB2312"/>
          <w:b/>
          <w:sz w:val="24"/>
          <w:szCs w:val="24"/>
        </w:rPr>
        <w:t>中标人。</w:t>
      </w:r>
      <w:r>
        <w:rPr>
          <w:rFonts w:ascii="仿宋_GB2312" w:hAnsi="仿宋_GB2312" w:hint="eastAsia"/>
          <w:b/>
          <w:sz w:val="24"/>
          <w:szCs w:val="24"/>
        </w:rPr>
        <w:t>若</w:t>
      </w:r>
      <w:r w:rsidRPr="00D9007C">
        <w:rPr>
          <w:rFonts w:ascii="仿宋_GB2312" w:hAnsi="仿宋_GB2312"/>
          <w:b/>
          <w:sz w:val="24"/>
          <w:szCs w:val="24"/>
        </w:rPr>
        <w:t>投标人不满足</w:t>
      </w:r>
      <w:r w:rsidRPr="00D9007C">
        <w:rPr>
          <w:rFonts w:ascii="仿宋_GB2312" w:hAnsi="仿宋_GB2312" w:hint="eastAsia"/>
          <w:b/>
          <w:sz w:val="24"/>
          <w:szCs w:val="24"/>
        </w:rPr>
        <w:t>3</w:t>
      </w:r>
      <w:r w:rsidRPr="00D9007C">
        <w:rPr>
          <w:rFonts w:ascii="仿宋_GB2312" w:hAnsi="仿宋_GB2312" w:hint="eastAsia"/>
          <w:b/>
          <w:sz w:val="24"/>
          <w:szCs w:val="24"/>
        </w:rPr>
        <w:t>（不含）家，重新组织招标</w:t>
      </w:r>
      <w:r w:rsidRPr="00D9007C">
        <w:rPr>
          <w:rFonts w:ascii="仿宋_GB2312" w:hAnsi="仿宋"/>
          <w:b/>
          <w:sz w:val="24"/>
          <w:szCs w:val="24"/>
        </w:rPr>
        <w:t>。</w:t>
      </w:r>
    </w:p>
    <w:p w:rsidR="00436A61" w:rsidRDefault="00436A61">
      <w:pPr>
        <w:spacing w:line="360" w:lineRule="auto"/>
        <w:ind w:rightChars="-36" w:right="-76" w:firstLineChars="196" w:firstLine="480"/>
        <w:rPr>
          <w:rFonts w:ascii="仿宋_GB2312" w:hAnsi="宋体" w:cs="宋体"/>
          <w:b/>
          <w:bCs/>
          <w:spacing w:val="2"/>
          <w:sz w:val="24"/>
          <w:szCs w:val="24"/>
        </w:rPr>
      </w:pPr>
      <w:r>
        <w:rPr>
          <w:rFonts w:ascii="仿宋_GB2312" w:hAnsi="仿宋_GB2312" w:cs="宋体" w:hint="eastAsia"/>
          <w:b/>
          <w:bCs/>
          <w:spacing w:val="2"/>
          <w:sz w:val="24"/>
          <w:szCs w:val="24"/>
        </w:rPr>
        <w:t>五、</w:t>
      </w:r>
      <w:r>
        <w:rPr>
          <w:rFonts w:ascii="仿宋_GB2312" w:hAnsi="仿宋_GB2312" w:cs="宋体"/>
          <w:b/>
          <w:bCs/>
          <w:spacing w:val="2"/>
          <w:sz w:val="24"/>
          <w:szCs w:val="24"/>
        </w:rPr>
        <w:t>授标与签订合同</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1</w:t>
      </w:r>
      <w:r>
        <w:rPr>
          <w:rFonts w:ascii="仿宋_GB2312" w:hAnsi="仿宋"/>
          <w:sz w:val="24"/>
          <w:szCs w:val="24"/>
        </w:rPr>
        <w:t>、中标通知书</w:t>
      </w:r>
    </w:p>
    <w:p w:rsidR="00E679C2" w:rsidRDefault="00E679C2" w:rsidP="00E679C2">
      <w:pPr>
        <w:spacing w:line="360" w:lineRule="auto"/>
        <w:ind w:firstLineChars="200" w:firstLine="480"/>
        <w:rPr>
          <w:rFonts w:ascii="仿宋_GB2312" w:hAnsi="仿宋"/>
          <w:sz w:val="24"/>
          <w:szCs w:val="24"/>
        </w:rPr>
      </w:pPr>
      <w:r>
        <w:rPr>
          <w:rFonts w:ascii="仿宋_GB2312" w:hAnsi="仿宋_GB2312"/>
          <w:sz w:val="24"/>
          <w:szCs w:val="24"/>
        </w:rPr>
        <w:t>评标结果确定后，招标单位在</w:t>
      </w:r>
      <w:r>
        <w:rPr>
          <w:rFonts w:ascii="仿宋_GB2312" w:hAnsi="仿宋"/>
          <w:sz w:val="24"/>
          <w:szCs w:val="24"/>
        </w:rPr>
        <w:t>3</w:t>
      </w:r>
      <w:r>
        <w:rPr>
          <w:rFonts w:ascii="仿宋_GB2312" w:hAnsi="仿宋"/>
          <w:sz w:val="24"/>
          <w:szCs w:val="24"/>
        </w:rPr>
        <w:t>日内向中标的投标人发出中标通知书，确认其投标已被接受。</w:t>
      </w:r>
      <w:r w:rsidRPr="00323DB6">
        <w:rPr>
          <w:rFonts w:ascii="仿宋_GB2312" w:hAnsi="仿宋"/>
          <w:b/>
          <w:sz w:val="24"/>
          <w:szCs w:val="24"/>
        </w:rPr>
        <w:t>未中标的投标人</w:t>
      </w:r>
      <w:r w:rsidRPr="00323DB6">
        <w:rPr>
          <w:rFonts w:ascii="仿宋_GB2312" w:hAnsi="仿宋" w:hint="eastAsia"/>
          <w:b/>
          <w:sz w:val="24"/>
          <w:szCs w:val="24"/>
        </w:rPr>
        <w:t>，</w:t>
      </w:r>
      <w:r w:rsidRPr="00323DB6">
        <w:rPr>
          <w:rFonts w:ascii="仿宋_GB2312" w:hAnsi="仿宋"/>
          <w:b/>
          <w:sz w:val="24"/>
          <w:szCs w:val="24"/>
        </w:rPr>
        <w:t>招标单位不再进行单独通知</w:t>
      </w:r>
      <w:r w:rsidRPr="00323DB6">
        <w:rPr>
          <w:rFonts w:ascii="仿宋_GB2312" w:hAnsi="仿宋" w:hint="eastAsia"/>
          <w:b/>
          <w:sz w:val="24"/>
          <w:szCs w:val="24"/>
        </w:rPr>
        <w:t>。</w:t>
      </w:r>
      <w:r>
        <w:rPr>
          <w:rFonts w:ascii="仿宋_GB2312" w:hAnsi="仿宋"/>
          <w:sz w:val="24"/>
          <w:szCs w:val="24"/>
        </w:rPr>
        <w:t>中标人收到中标通知书后，应按通知书指定的时间与地点参加合同谈判并签署合同。</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2</w:t>
      </w:r>
      <w:r>
        <w:rPr>
          <w:rFonts w:ascii="仿宋_GB2312" w:hAnsi="仿宋"/>
          <w:sz w:val="24"/>
          <w:szCs w:val="24"/>
        </w:rPr>
        <w:t>、签订合同</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⑴</w:t>
      </w:r>
      <w:r>
        <w:rPr>
          <w:rFonts w:ascii="仿宋_GB2312" w:hAnsi="仿宋"/>
          <w:sz w:val="24"/>
          <w:szCs w:val="24"/>
        </w:rPr>
        <w:t>中标人的中标价即为合同价款。</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⑵</w:t>
      </w:r>
      <w:r>
        <w:rPr>
          <w:rFonts w:ascii="仿宋_GB2312" w:hAnsi="仿宋"/>
          <w:sz w:val="24"/>
          <w:szCs w:val="24"/>
        </w:rPr>
        <w:t>中标人在收到中标通知书之日起，应及时与招标人办理洽谈和签订承包合同的各项手续并做好</w:t>
      </w:r>
      <w:r w:rsidR="0064644B">
        <w:rPr>
          <w:rFonts w:ascii="仿宋_GB2312" w:hAnsi="仿宋" w:hint="eastAsia"/>
          <w:sz w:val="24"/>
          <w:szCs w:val="24"/>
        </w:rPr>
        <w:t>前期准备工作，包括监测</w:t>
      </w:r>
      <w:r>
        <w:rPr>
          <w:rFonts w:ascii="仿宋_GB2312" w:hAnsi="仿宋"/>
          <w:sz w:val="24"/>
          <w:szCs w:val="24"/>
        </w:rPr>
        <w:t>进场准备工作，招标人另有规定的除外。</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⑶</w:t>
      </w:r>
      <w:r>
        <w:rPr>
          <w:rFonts w:ascii="仿宋_GB2312" w:hAnsi="仿宋"/>
          <w:sz w:val="24"/>
          <w:szCs w:val="24"/>
        </w:rPr>
        <w:t>中标人应当按照合同约定履行义务，完成中标项目</w:t>
      </w:r>
      <w:r w:rsidR="0064644B">
        <w:rPr>
          <w:rFonts w:ascii="仿宋_GB2312" w:hAnsi="仿宋" w:hint="eastAsia"/>
          <w:sz w:val="24"/>
          <w:szCs w:val="24"/>
        </w:rPr>
        <w:t>相应的服务内容</w:t>
      </w:r>
      <w:r>
        <w:rPr>
          <w:rFonts w:ascii="仿宋_GB2312" w:hAnsi="仿宋"/>
          <w:sz w:val="24"/>
          <w:szCs w:val="24"/>
        </w:rPr>
        <w:t>，不得将中标项目转让（转包）给他人。</w:t>
      </w:r>
    </w:p>
    <w:p w:rsidR="00436A61" w:rsidRDefault="00436A61">
      <w:pPr>
        <w:spacing w:line="360" w:lineRule="auto"/>
        <w:ind w:firstLineChars="200" w:firstLine="480"/>
        <w:rPr>
          <w:rFonts w:ascii="仿宋_GB2312" w:hAnsi="仿宋"/>
          <w:sz w:val="24"/>
          <w:szCs w:val="24"/>
        </w:rPr>
      </w:pPr>
      <w:r>
        <w:rPr>
          <w:rFonts w:ascii="仿宋_GB2312" w:hAnsi="仿宋" w:hint="eastAsia"/>
          <w:sz w:val="24"/>
          <w:szCs w:val="24"/>
        </w:rPr>
        <w:t>3</w:t>
      </w:r>
      <w:r>
        <w:rPr>
          <w:rFonts w:ascii="仿宋_GB2312" w:hAnsi="仿宋"/>
          <w:sz w:val="24"/>
          <w:szCs w:val="24"/>
        </w:rPr>
        <w:t>、安全文明施工</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⑴</w:t>
      </w:r>
      <w:r>
        <w:rPr>
          <w:rFonts w:ascii="仿宋_GB2312" w:hAnsi="仿宋"/>
          <w:sz w:val="24"/>
          <w:szCs w:val="24"/>
        </w:rPr>
        <w:t>承包方</w:t>
      </w:r>
      <w:r w:rsidR="0064644B">
        <w:rPr>
          <w:rFonts w:ascii="仿宋_GB2312" w:hAnsi="仿宋" w:hint="eastAsia"/>
          <w:sz w:val="24"/>
          <w:szCs w:val="24"/>
        </w:rPr>
        <w:t>在水土保持监测过程中，应</w:t>
      </w:r>
      <w:r>
        <w:rPr>
          <w:rFonts w:ascii="仿宋_GB2312" w:hAnsi="仿宋"/>
          <w:sz w:val="24"/>
          <w:szCs w:val="24"/>
        </w:rPr>
        <w:t>保持施工场地的施工卫生，并符合《建筑工地文明施工管理办法》的有关规定。</w:t>
      </w:r>
    </w:p>
    <w:p w:rsidR="00436A61" w:rsidRDefault="00436A61">
      <w:pPr>
        <w:spacing w:line="360" w:lineRule="auto"/>
        <w:ind w:firstLineChars="200" w:firstLine="480"/>
        <w:rPr>
          <w:rFonts w:ascii="仿宋_GB2312" w:hAnsi="仿宋"/>
          <w:sz w:val="24"/>
          <w:szCs w:val="24"/>
        </w:rPr>
      </w:pPr>
      <w:r>
        <w:rPr>
          <w:rFonts w:ascii="仿宋_GB2312" w:hAnsi="仿宋"/>
          <w:sz w:val="24"/>
          <w:szCs w:val="24"/>
        </w:rPr>
        <w:t>⑵</w:t>
      </w:r>
      <w:r>
        <w:rPr>
          <w:rFonts w:ascii="仿宋_GB2312" w:hAnsi="仿宋"/>
          <w:sz w:val="24"/>
          <w:szCs w:val="24"/>
        </w:rPr>
        <w:t>承包方应遵守工程建设安全生产有关管理规定及发包方有关制度，严格按安全标准组织</w:t>
      </w:r>
      <w:r w:rsidR="0064644B">
        <w:rPr>
          <w:rFonts w:ascii="仿宋_GB2312" w:hAnsi="仿宋" w:hint="eastAsia"/>
          <w:sz w:val="24"/>
          <w:szCs w:val="24"/>
        </w:rPr>
        <w:t>人员进场监测</w:t>
      </w:r>
      <w:r>
        <w:rPr>
          <w:rFonts w:ascii="仿宋_GB2312" w:hAnsi="仿宋"/>
          <w:sz w:val="24"/>
          <w:szCs w:val="24"/>
        </w:rPr>
        <w:t>。由于承包方未按安全操作规程操作或违反安全防火规定而造成人员伤亡、质量事故及财产损失均由承包方自行负责。</w:t>
      </w:r>
    </w:p>
    <w:p w:rsidR="00562533" w:rsidRDefault="00562533">
      <w:pPr>
        <w:spacing w:line="360" w:lineRule="auto"/>
        <w:ind w:firstLineChars="200" w:firstLine="480"/>
        <w:rPr>
          <w:rFonts w:ascii="仿宋_GB2312" w:hAnsi="仿宋"/>
          <w:sz w:val="24"/>
          <w:szCs w:val="24"/>
        </w:rPr>
      </w:pPr>
      <w:r>
        <w:rPr>
          <w:rFonts w:ascii="仿宋_GB2312" w:hAnsi="仿宋"/>
          <w:sz w:val="24"/>
          <w:szCs w:val="24"/>
        </w:rPr>
        <w:br w:type="page"/>
      </w:r>
    </w:p>
    <w:p w:rsidR="00436A61" w:rsidRDefault="00436A61">
      <w:pPr>
        <w:spacing w:line="360" w:lineRule="auto"/>
        <w:jc w:val="center"/>
        <w:rPr>
          <w:rFonts w:ascii="宋体" w:hAnsi="宋体"/>
          <w:b/>
          <w:bCs/>
          <w:sz w:val="24"/>
          <w:szCs w:val="24"/>
        </w:rPr>
      </w:pPr>
      <w:r>
        <w:rPr>
          <w:rFonts w:ascii="宋体" w:hAnsi="宋体" w:hint="eastAsia"/>
          <w:b/>
          <w:bCs/>
          <w:sz w:val="24"/>
          <w:szCs w:val="24"/>
        </w:rPr>
        <w:t>第</w:t>
      </w:r>
      <w:r w:rsidR="00200FE2">
        <w:rPr>
          <w:rFonts w:ascii="宋体" w:hAnsi="宋体" w:hint="eastAsia"/>
          <w:b/>
          <w:bCs/>
          <w:sz w:val="24"/>
          <w:szCs w:val="24"/>
        </w:rPr>
        <w:t>二</w:t>
      </w:r>
      <w:r>
        <w:rPr>
          <w:rFonts w:ascii="宋体" w:hAnsi="宋体" w:hint="eastAsia"/>
          <w:b/>
          <w:bCs/>
          <w:sz w:val="24"/>
          <w:szCs w:val="24"/>
        </w:rPr>
        <w:t>章  投标文件格式</w:t>
      </w:r>
    </w:p>
    <w:p w:rsidR="00436A61" w:rsidRDefault="00436A61">
      <w:pPr>
        <w:spacing w:line="360" w:lineRule="auto"/>
        <w:ind w:firstLineChars="196" w:firstLine="472"/>
        <w:rPr>
          <w:rFonts w:ascii="仿宋_GB2312" w:hAnsi="宋体"/>
          <w:b/>
          <w:bCs/>
          <w:sz w:val="24"/>
          <w:szCs w:val="24"/>
        </w:rPr>
      </w:pPr>
      <w:r>
        <w:rPr>
          <w:rFonts w:ascii="仿宋_GB2312" w:hAnsi="仿宋_GB2312"/>
          <w:b/>
          <w:bCs/>
          <w:sz w:val="24"/>
          <w:szCs w:val="24"/>
        </w:rPr>
        <w:t>一、投标函</w:t>
      </w:r>
    </w:p>
    <w:p w:rsidR="00436A61" w:rsidRDefault="00436A61">
      <w:pPr>
        <w:spacing w:line="360" w:lineRule="auto"/>
        <w:jc w:val="center"/>
        <w:rPr>
          <w:rFonts w:ascii="仿宋_GB2312" w:hAnsi="宋体"/>
          <w:b/>
          <w:bCs/>
          <w:sz w:val="24"/>
          <w:szCs w:val="24"/>
        </w:rPr>
      </w:pPr>
    </w:p>
    <w:p w:rsidR="00436A61" w:rsidRDefault="00436A61">
      <w:pPr>
        <w:spacing w:line="360" w:lineRule="auto"/>
        <w:jc w:val="center"/>
        <w:rPr>
          <w:rFonts w:ascii="仿宋_GB2312" w:hAnsi="宋体"/>
          <w:b/>
          <w:bCs/>
          <w:sz w:val="24"/>
          <w:szCs w:val="24"/>
        </w:rPr>
      </w:pPr>
      <w:r>
        <w:rPr>
          <w:rFonts w:ascii="仿宋_GB2312" w:hAnsi="仿宋_GB2312"/>
          <w:b/>
          <w:bCs/>
          <w:sz w:val="24"/>
          <w:szCs w:val="24"/>
        </w:rPr>
        <w:t>投标函</w:t>
      </w:r>
    </w:p>
    <w:p w:rsidR="00436A61" w:rsidRDefault="00436A61">
      <w:pPr>
        <w:spacing w:line="360" w:lineRule="auto"/>
        <w:rPr>
          <w:rFonts w:ascii="仿宋_GB2312" w:hAnsi="宋体"/>
          <w:b/>
          <w:bCs/>
          <w:sz w:val="24"/>
          <w:szCs w:val="24"/>
        </w:rPr>
      </w:pPr>
    </w:p>
    <w:p w:rsidR="00436A61" w:rsidRPr="00E679C2" w:rsidRDefault="00436A61">
      <w:pPr>
        <w:spacing w:line="360" w:lineRule="auto"/>
        <w:rPr>
          <w:rFonts w:ascii="仿宋_GB2312" w:hAnsi="宋体"/>
          <w:sz w:val="24"/>
          <w:szCs w:val="24"/>
          <w:u w:val="single"/>
        </w:rPr>
      </w:pPr>
      <w:r>
        <w:rPr>
          <w:rFonts w:ascii="仿宋_GB2312" w:hAnsi="仿宋_GB2312"/>
          <w:b/>
          <w:bCs/>
          <w:sz w:val="24"/>
          <w:szCs w:val="24"/>
        </w:rPr>
        <w:t>致：</w:t>
      </w:r>
    </w:p>
    <w:p w:rsidR="00436A61" w:rsidRDefault="00436A61">
      <w:pPr>
        <w:spacing w:line="360" w:lineRule="auto"/>
        <w:ind w:firstLineChars="200" w:firstLine="480"/>
        <w:rPr>
          <w:rFonts w:ascii="仿宋_GB2312" w:hAnsi="宋体"/>
          <w:sz w:val="24"/>
          <w:szCs w:val="24"/>
        </w:rPr>
      </w:pPr>
      <w:r>
        <w:rPr>
          <w:rFonts w:ascii="仿宋_GB2312" w:hAnsi="宋体"/>
          <w:sz w:val="24"/>
          <w:szCs w:val="24"/>
        </w:rPr>
        <w:t>1</w:t>
      </w:r>
      <w:r>
        <w:rPr>
          <w:rFonts w:ascii="仿宋_GB2312" w:hAnsi="宋体"/>
          <w:sz w:val="24"/>
          <w:szCs w:val="24"/>
        </w:rPr>
        <w:t>、我方接受贵方的</w:t>
      </w:r>
      <w:r w:rsidR="009B2DE7" w:rsidRPr="009B2DE7">
        <w:rPr>
          <w:rFonts w:ascii="仿宋_GB2312" w:hAnsi="宋体" w:hint="eastAsia"/>
          <w:sz w:val="24"/>
          <w:szCs w:val="24"/>
          <w:u w:val="single"/>
        </w:rPr>
        <w:t>杭州市城市档案中心</w:t>
      </w:r>
      <w:r w:rsidR="007E137B" w:rsidRPr="009B2DE7">
        <w:rPr>
          <w:rFonts w:ascii="仿宋_GB2312" w:hAnsi="仿宋_GB2312" w:hint="eastAsia"/>
          <w:sz w:val="24"/>
          <w:szCs w:val="24"/>
          <w:u w:val="single"/>
        </w:rPr>
        <w:t>项目</w:t>
      </w:r>
      <w:r w:rsidR="00562533">
        <w:rPr>
          <w:rFonts w:ascii="仿宋_GB2312" w:hAnsi="仿宋_GB2312" w:hint="eastAsia"/>
          <w:sz w:val="24"/>
          <w:szCs w:val="24"/>
        </w:rPr>
        <w:t>水土保持方案编制、监测、验收</w:t>
      </w:r>
      <w:r w:rsidR="00040BE4">
        <w:rPr>
          <w:rFonts w:ascii="仿宋_GB2312" w:hAnsi="仿宋_GB2312" w:hint="eastAsia"/>
          <w:sz w:val="24"/>
          <w:szCs w:val="24"/>
        </w:rPr>
        <w:t>工程</w:t>
      </w:r>
      <w:r>
        <w:rPr>
          <w:rFonts w:ascii="仿宋_GB2312" w:hAnsi="仿宋_GB2312"/>
          <w:sz w:val="24"/>
          <w:szCs w:val="24"/>
        </w:rPr>
        <w:t>招标文件。</w:t>
      </w:r>
    </w:p>
    <w:p w:rsidR="00436A61" w:rsidRPr="007E137B" w:rsidRDefault="00436A61">
      <w:pPr>
        <w:spacing w:line="360" w:lineRule="auto"/>
        <w:ind w:firstLineChars="200" w:firstLine="480"/>
        <w:rPr>
          <w:rFonts w:ascii="仿宋_GB2312" w:hAnsi="宋体"/>
          <w:sz w:val="24"/>
          <w:szCs w:val="24"/>
          <w:u w:val="single"/>
        </w:rPr>
      </w:pPr>
      <w:r>
        <w:rPr>
          <w:rFonts w:ascii="仿宋_GB2312" w:hAnsi="宋体"/>
          <w:sz w:val="24"/>
          <w:szCs w:val="24"/>
        </w:rPr>
        <w:t>2</w:t>
      </w:r>
      <w:r>
        <w:rPr>
          <w:rFonts w:ascii="仿宋_GB2312" w:hAnsi="宋体"/>
          <w:sz w:val="24"/>
          <w:szCs w:val="24"/>
        </w:rPr>
        <w:t>、我方经认真研究招标文件及其它有关文件后，愿以人民币</w:t>
      </w:r>
      <w:r>
        <w:rPr>
          <w:rFonts w:ascii="仿宋_GB2312" w:hAnsi="宋体"/>
          <w:sz w:val="24"/>
          <w:szCs w:val="24"/>
        </w:rPr>
        <w:t>(</w:t>
      </w:r>
      <w:r>
        <w:rPr>
          <w:rFonts w:ascii="仿宋_GB2312" w:hAnsi="宋体"/>
          <w:sz w:val="24"/>
          <w:szCs w:val="24"/>
        </w:rPr>
        <w:t>大写</w:t>
      </w:r>
      <w:r>
        <w:rPr>
          <w:rFonts w:ascii="仿宋_GB2312" w:hAnsi="宋体"/>
          <w:sz w:val="24"/>
          <w:szCs w:val="24"/>
        </w:rPr>
        <w:t>)</w:t>
      </w:r>
    </w:p>
    <w:p w:rsidR="00436A61" w:rsidRDefault="00436A61">
      <w:pPr>
        <w:spacing w:line="360" w:lineRule="auto"/>
        <w:rPr>
          <w:rFonts w:ascii="仿宋_GB2312" w:hAnsi="宋体"/>
          <w:sz w:val="24"/>
          <w:szCs w:val="24"/>
          <w:u w:val="single"/>
        </w:rPr>
      </w:pPr>
      <w:r>
        <w:rPr>
          <w:rFonts w:ascii="仿宋_GB2312" w:hAnsi="仿宋_GB2312"/>
          <w:sz w:val="24"/>
          <w:szCs w:val="24"/>
        </w:rPr>
        <w:t>的工程款报价承接贵单位</w:t>
      </w:r>
      <w:r w:rsidR="009B2DE7" w:rsidRPr="009B2DE7">
        <w:rPr>
          <w:rFonts w:ascii="仿宋_GB2312" w:hAnsi="仿宋_GB2312" w:hint="eastAsia"/>
          <w:sz w:val="24"/>
          <w:szCs w:val="24"/>
          <w:u w:val="single"/>
        </w:rPr>
        <w:t>杭州市城市档案中心项目</w:t>
      </w:r>
      <w:r>
        <w:rPr>
          <w:rFonts w:hint="eastAsia"/>
          <w:sz w:val="24"/>
          <w:szCs w:val="24"/>
          <w:u w:val="single"/>
        </w:rPr>
        <w:t xml:space="preserve">　</w:t>
      </w:r>
      <w:r>
        <w:rPr>
          <w:rFonts w:hint="eastAsia"/>
          <w:sz w:val="24"/>
          <w:szCs w:val="24"/>
        </w:rPr>
        <w:t>的</w:t>
      </w:r>
      <w:r w:rsidR="00562533">
        <w:rPr>
          <w:rFonts w:ascii="仿宋_GB2312" w:hAnsi="仿宋_GB2312" w:hint="eastAsia"/>
          <w:sz w:val="24"/>
          <w:szCs w:val="24"/>
        </w:rPr>
        <w:t>水土保持方案编制、监测、验收</w:t>
      </w:r>
      <w:r w:rsidR="008F3B82">
        <w:rPr>
          <w:rFonts w:ascii="仿宋_GB2312" w:hAnsi="仿宋_GB2312" w:hint="eastAsia"/>
          <w:sz w:val="24"/>
          <w:szCs w:val="24"/>
        </w:rPr>
        <w:t>工程</w:t>
      </w:r>
      <w:r>
        <w:rPr>
          <w:rFonts w:ascii="仿宋_GB2312" w:hAnsi="仿宋_GB2312"/>
          <w:sz w:val="24"/>
          <w:szCs w:val="24"/>
        </w:rPr>
        <w:t>的工</w:t>
      </w:r>
      <w:r>
        <w:rPr>
          <w:rFonts w:ascii="仿宋_GB2312" w:hAnsi="仿宋_GB2312" w:hint="eastAsia"/>
          <w:sz w:val="24"/>
          <w:szCs w:val="24"/>
        </w:rPr>
        <w:t>作</w:t>
      </w:r>
      <w:r>
        <w:rPr>
          <w:rFonts w:ascii="仿宋_GB2312" w:hAnsi="仿宋_GB2312"/>
          <w:sz w:val="24"/>
          <w:szCs w:val="24"/>
        </w:rPr>
        <w:t>，并遵守本招标文件中有关工程款支付的规定。</w:t>
      </w:r>
    </w:p>
    <w:p w:rsidR="00436A61" w:rsidRDefault="00436A61">
      <w:pPr>
        <w:spacing w:line="360" w:lineRule="auto"/>
        <w:ind w:firstLineChars="200" w:firstLine="480"/>
        <w:rPr>
          <w:rFonts w:ascii="仿宋_GB2312" w:hAnsi="宋体"/>
          <w:sz w:val="24"/>
          <w:szCs w:val="24"/>
        </w:rPr>
      </w:pPr>
      <w:r>
        <w:rPr>
          <w:rFonts w:ascii="仿宋_GB2312" w:hAnsi="宋体"/>
          <w:sz w:val="24"/>
          <w:szCs w:val="24"/>
        </w:rPr>
        <w:t>3</w:t>
      </w:r>
      <w:r>
        <w:rPr>
          <w:rFonts w:ascii="仿宋_GB2312" w:hAnsi="宋体"/>
          <w:sz w:val="24"/>
          <w:szCs w:val="24"/>
        </w:rPr>
        <w:t>、如果贵方接受我方的投标，我方保证根据合同的约定完成全部工作。</w:t>
      </w:r>
    </w:p>
    <w:p w:rsidR="00436A61" w:rsidRDefault="00436A61">
      <w:pPr>
        <w:spacing w:line="360" w:lineRule="auto"/>
        <w:ind w:firstLineChars="200" w:firstLine="480"/>
        <w:rPr>
          <w:rFonts w:ascii="仿宋_GB2312" w:hAnsi="宋体"/>
          <w:sz w:val="24"/>
          <w:szCs w:val="24"/>
        </w:rPr>
      </w:pPr>
      <w:r>
        <w:rPr>
          <w:rFonts w:ascii="仿宋_GB2312" w:hAnsi="宋体"/>
          <w:sz w:val="24"/>
          <w:szCs w:val="24"/>
        </w:rPr>
        <w:t>4</w:t>
      </w:r>
      <w:r>
        <w:rPr>
          <w:rFonts w:ascii="仿宋_GB2312" w:hAnsi="宋体"/>
          <w:sz w:val="24"/>
          <w:szCs w:val="24"/>
        </w:rPr>
        <w:t>、本投标书同</w:t>
      </w:r>
      <w:r>
        <w:rPr>
          <w:rFonts w:ascii="仿宋_GB2312" w:hAnsi="宋体" w:hint="eastAsia"/>
          <w:sz w:val="24"/>
          <w:szCs w:val="24"/>
        </w:rPr>
        <w:t>招标文件、</w:t>
      </w:r>
      <w:r>
        <w:rPr>
          <w:rFonts w:ascii="仿宋_GB2312" w:hAnsi="宋体"/>
          <w:sz w:val="24"/>
          <w:szCs w:val="24"/>
        </w:rPr>
        <w:t>双方签订的补充文件</w:t>
      </w:r>
      <w:r>
        <w:rPr>
          <w:rFonts w:ascii="仿宋_GB2312" w:hAnsi="宋体" w:hint="eastAsia"/>
          <w:sz w:val="24"/>
          <w:szCs w:val="24"/>
        </w:rPr>
        <w:t>（如有）</w:t>
      </w:r>
      <w:r>
        <w:rPr>
          <w:rFonts w:ascii="仿宋_GB2312" w:hAnsi="宋体"/>
          <w:sz w:val="24"/>
          <w:szCs w:val="24"/>
        </w:rPr>
        <w:t>以及涉及合同内容的有关文件将构成约束双方的合同。</w:t>
      </w:r>
    </w:p>
    <w:p w:rsidR="00436A61" w:rsidRDefault="00436A61">
      <w:pPr>
        <w:spacing w:line="360" w:lineRule="auto"/>
        <w:rPr>
          <w:rFonts w:ascii="仿宋_GB2312" w:hAnsi="宋体"/>
          <w:sz w:val="24"/>
          <w:szCs w:val="24"/>
        </w:rPr>
      </w:pPr>
    </w:p>
    <w:p w:rsidR="00436A61" w:rsidRDefault="00436A61">
      <w:pPr>
        <w:spacing w:line="360" w:lineRule="auto"/>
        <w:rPr>
          <w:rFonts w:ascii="仿宋_GB2312" w:hAnsi="宋体"/>
          <w:sz w:val="24"/>
          <w:szCs w:val="24"/>
        </w:rPr>
      </w:pPr>
    </w:p>
    <w:p w:rsidR="007E137B" w:rsidRDefault="007E137B" w:rsidP="007E137B">
      <w:pPr>
        <w:spacing w:before="100" w:beforeAutospacing="1" w:after="100" w:afterAutospacing="1" w:line="360" w:lineRule="auto"/>
        <w:rPr>
          <w:rFonts w:ascii="仿宋_GB2312" w:hAnsi="宋体"/>
          <w:sz w:val="24"/>
          <w:szCs w:val="24"/>
        </w:rPr>
      </w:pPr>
    </w:p>
    <w:p w:rsidR="00436A61" w:rsidRDefault="00436A61" w:rsidP="007E137B">
      <w:pPr>
        <w:spacing w:before="100" w:beforeAutospacing="1" w:after="100" w:afterAutospacing="1" w:line="360" w:lineRule="auto"/>
        <w:ind w:firstLineChars="1700" w:firstLine="4080"/>
        <w:rPr>
          <w:rFonts w:ascii="仿宋_GB2312" w:hAnsi="宋体"/>
          <w:sz w:val="24"/>
          <w:szCs w:val="24"/>
        </w:rPr>
      </w:pPr>
      <w:r>
        <w:rPr>
          <w:rFonts w:ascii="仿宋_GB2312" w:hAnsi="仿宋_GB2312"/>
          <w:sz w:val="24"/>
          <w:szCs w:val="24"/>
        </w:rPr>
        <w:t>投标单位：</w:t>
      </w:r>
      <w:r>
        <w:rPr>
          <w:rFonts w:ascii="仿宋_GB2312" w:hAnsi="宋体"/>
          <w:sz w:val="24"/>
          <w:szCs w:val="24"/>
        </w:rPr>
        <w:t>(</w:t>
      </w:r>
      <w:r>
        <w:rPr>
          <w:rFonts w:ascii="仿宋_GB2312" w:hAnsi="宋体"/>
          <w:sz w:val="24"/>
          <w:szCs w:val="24"/>
        </w:rPr>
        <w:t>盖章</w:t>
      </w:r>
      <w:r>
        <w:rPr>
          <w:rFonts w:ascii="仿宋_GB2312" w:hAnsi="宋体"/>
          <w:sz w:val="24"/>
          <w:szCs w:val="24"/>
        </w:rPr>
        <w:t xml:space="preserve">)                    </w:t>
      </w:r>
    </w:p>
    <w:p w:rsidR="00436A61" w:rsidRDefault="00436A61" w:rsidP="007E137B">
      <w:pPr>
        <w:spacing w:before="100" w:beforeAutospacing="1" w:after="100" w:afterAutospacing="1" w:line="360" w:lineRule="auto"/>
        <w:ind w:firstLineChars="1700" w:firstLine="4080"/>
        <w:rPr>
          <w:rFonts w:ascii="仿宋_GB2312" w:hAnsi="宋体"/>
          <w:sz w:val="24"/>
          <w:szCs w:val="24"/>
        </w:rPr>
      </w:pPr>
      <w:r>
        <w:rPr>
          <w:rFonts w:ascii="仿宋_GB2312" w:hAnsi="仿宋_GB2312"/>
          <w:sz w:val="24"/>
          <w:szCs w:val="24"/>
        </w:rPr>
        <w:t>法定代表人或授权委托人：</w:t>
      </w:r>
      <w:r>
        <w:rPr>
          <w:rFonts w:ascii="仿宋_GB2312" w:hAnsi="宋体"/>
          <w:sz w:val="24"/>
          <w:szCs w:val="24"/>
        </w:rPr>
        <w:t>(</w:t>
      </w:r>
      <w:r>
        <w:rPr>
          <w:rFonts w:ascii="仿宋_GB2312" w:hAnsi="宋体"/>
          <w:sz w:val="24"/>
          <w:szCs w:val="24"/>
        </w:rPr>
        <w:t>签字</w:t>
      </w:r>
      <w:r>
        <w:rPr>
          <w:rFonts w:ascii="仿宋_GB2312" w:hAnsi="宋体"/>
          <w:sz w:val="24"/>
          <w:szCs w:val="24"/>
        </w:rPr>
        <w:t>)</w:t>
      </w:r>
      <w:r>
        <w:rPr>
          <w:rFonts w:ascii="仿宋_GB2312" w:hAnsi="宋体"/>
          <w:sz w:val="24"/>
          <w:szCs w:val="24"/>
        </w:rPr>
        <w:tab/>
      </w:r>
    </w:p>
    <w:p w:rsidR="00436A61" w:rsidRDefault="00436A61" w:rsidP="007E137B">
      <w:pPr>
        <w:spacing w:before="100" w:beforeAutospacing="1" w:after="100" w:afterAutospacing="1" w:line="360" w:lineRule="auto"/>
        <w:ind w:firstLineChars="1700" w:firstLine="4080"/>
        <w:rPr>
          <w:rFonts w:ascii="仿宋_GB2312" w:hAnsi="仿宋_GB2312"/>
          <w:sz w:val="24"/>
          <w:szCs w:val="24"/>
        </w:rPr>
      </w:pPr>
      <w:r>
        <w:rPr>
          <w:rFonts w:ascii="仿宋_GB2312" w:hAnsi="仿宋_GB2312"/>
          <w:sz w:val="24"/>
          <w:szCs w:val="24"/>
        </w:rPr>
        <w:t>日期：</w:t>
      </w:r>
      <w:r w:rsidR="00066DA7">
        <w:rPr>
          <w:rFonts w:ascii="仿宋_GB2312" w:hAnsi="仿宋_GB2312" w:hint="eastAsia"/>
          <w:sz w:val="24"/>
          <w:szCs w:val="24"/>
        </w:rPr>
        <w:t xml:space="preserve">  </w:t>
      </w:r>
      <w:r>
        <w:rPr>
          <w:rFonts w:ascii="仿宋_GB2312" w:hAnsi="仿宋_GB2312"/>
          <w:sz w:val="24"/>
          <w:szCs w:val="24"/>
        </w:rPr>
        <w:t>年</w:t>
      </w:r>
      <w:r w:rsidR="00066DA7">
        <w:rPr>
          <w:rFonts w:ascii="仿宋_GB2312" w:hAnsi="仿宋_GB2312" w:hint="eastAsia"/>
          <w:sz w:val="24"/>
          <w:szCs w:val="24"/>
        </w:rPr>
        <w:t xml:space="preserve">   </w:t>
      </w:r>
      <w:r>
        <w:rPr>
          <w:rFonts w:ascii="仿宋_GB2312" w:hAnsi="仿宋_GB2312"/>
          <w:sz w:val="24"/>
          <w:szCs w:val="24"/>
        </w:rPr>
        <w:t>月</w:t>
      </w:r>
      <w:r w:rsidR="00066DA7">
        <w:rPr>
          <w:rFonts w:ascii="仿宋_GB2312" w:hAnsi="仿宋_GB2312" w:hint="eastAsia"/>
          <w:sz w:val="24"/>
          <w:szCs w:val="24"/>
        </w:rPr>
        <w:t xml:space="preserve">    </w:t>
      </w:r>
      <w:r>
        <w:rPr>
          <w:rFonts w:ascii="仿宋_GB2312" w:hAnsi="仿宋_GB2312"/>
          <w:sz w:val="24"/>
          <w:szCs w:val="24"/>
        </w:rPr>
        <w:t>日</w:t>
      </w:r>
    </w:p>
    <w:p w:rsidR="000974EF" w:rsidRDefault="00562533" w:rsidP="000974EF">
      <w:pPr>
        <w:spacing w:line="360" w:lineRule="auto"/>
        <w:ind w:firstLineChars="198" w:firstLine="475"/>
        <w:rPr>
          <w:rFonts w:ascii="仿宋_GB2312" w:hAnsi="仿宋_GB2312"/>
          <w:b/>
          <w:bCs/>
          <w:sz w:val="24"/>
          <w:szCs w:val="24"/>
        </w:rPr>
      </w:pPr>
      <w:r>
        <w:rPr>
          <w:rFonts w:ascii="仿宋_GB2312" w:hAnsi="仿宋_GB2312"/>
          <w:sz w:val="24"/>
          <w:szCs w:val="24"/>
        </w:rPr>
        <w:br w:type="page"/>
      </w:r>
      <w:r w:rsidR="000974EF">
        <w:rPr>
          <w:rFonts w:ascii="仿宋_GB2312" w:hAnsi="仿宋_GB2312"/>
          <w:b/>
          <w:bCs/>
          <w:sz w:val="24"/>
          <w:szCs w:val="24"/>
        </w:rPr>
        <w:t>二、法定代表人资格证明书及授权委托书</w:t>
      </w:r>
    </w:p>
    <w:p w:rsidR="000974EF" w:rsidRDefault="000974EF" w:rsidP="000974EF">
      <w:pPr>
        <w:spacing w:line="360" w:lineRule="auto"/>
        <w:ind w:firstLineChars="200" w:firstLine="480"/>
        <w:rPr>
          <w:rFonts w:ascii="仿宋_GB2312" w:hAnsi="仿宋_GB2312"/>
          <w:sz w:val="24"/>
          <w:szCs w:val="24"/>
        </w:rPr>
      </w:pPr>
      <w:r>
        <w:rPr>
          <w:rFonts w:ascii="仿宋_GB2312" w:hAnsi="仿宋_GB2312"/>
          <w:sz w:val="24"/>
          <w:szCs w:val="24"/>
        </w:rPr>
        <w:t>1</w:t>
      </w:r>
      <w:r>
        <w:rPr>
          <w:rFonts w:ascii="仿宋_GB2312" w:hAnsi="仿宋_GB2312"/>
          <w:sz w:val="24"/>
          <w:szCs w:val="24"/>
        </w:rPr>
        <w:t>、法定代表人资格证明书格式</w:t>
      </w:r>
    </w:p>
    <w:p w:rsidR="000974EF" w:rsidRDefault="000974EF" w:rsidP="000974EF">
      <w:pPr>
        <w:spacing w:line="360" w:lineRule="auto"/>
        <w:ind w:firstLineChars="7" w:firstLine="17"/>
        <w:jc w:val="center"/>
        <w:rPr>
          <w:rFonts w:ascii="仿宋_GB2312" w:hAnsi="仿宋_GB2312"/>
          <w:b/>
          <w:bCs/>
          <w:sz w:val="24"/>
          <w:szCs w:val="24"/>
        </w:rPr>
      </w:pPr>
    </w:p>
    <w:p w:rsidR="000974EF" w:rsidRDefault="000974EF" w:rsidP="000974EF">
      <w:pPr>
        <w:spacing w:line="360" w:lineRule="auto"/>
        <w:rPr>
          <w:rFonts w:ascii="仿宋_GB2312" w:hAnsi="仿宋_GB2312"/>
          <w:sz w:val="24"/>
          <w:szCs w:val="24"/>
        </w:rPr>
      </w:pPr>
    </w:p>
    <w:p w:rsidR="000974EF" w:rsidRDefault="000974EF" w:rsidP="000974EF">
      <w:pPr>
        <w:spacing w:line="360" w:lineRule="auto"/>
        <w:jc w:val="center"/>
        <w:rPr>
          <w:rFonts w:ascii="仿宋_GB2312" w:hAnsi="宋体"/>
          <w:b/>
          <w:bCs/>
          <w:sz w:val="24"/>
          <w:szCs w:val="24"/>
        </w:rPr>
      </w:pPr>
      <w:r>
        <w:rPr>
          <w:rFonts w:ascii="仿宋_GB2312" w:hAnsi="仿宋_GB2312"/>
          <w:b/>
          <w:bCs/>
          <w:sz w:val="24"/>
          <w:szCs w:val="24"/>
        </w:rPr>
        <w:t>法定代表人资格证明书</w:t>
      </w:r>
    </w:p>
    <w:p w:rsidR="000974EF" w:rsidRDefault="000974EF" w:rsidP="000974EF">
      <w:pPr>
        <w:spacing w:line="360" w:lineRule="auto"/>
        <w:rPr>
          <w:rFonts w:ascii="仿宋_GB2312" w:hAnsi="宋体"/>
          <w:sz w:val="24"/>
          <w:szCs w:val="24"/>
        </w:rPr>
      </w:pPr>
    </w:p>
    <w:p w:rsidR="000974EF" w:rsidRDefault="000974EF" w:rsidP="000974EF">
      <w:pPr>
        <w:spacing w:line="360" w:lineRule="auto"/>
        <w:ind w:firstLineChars="200" w:firstLine="480"/>
        <w:rPr>
          <w:rFonts w:ascii="仿宋_GB2312" w:hAnsi="宋体"/>
          <w:sz w:val="24"/>
          <w:szCs w:val="24"/>
          <w:u w:val="single"/>
        </w:rPr>
      </w:pPr>
      <w:r>
        <w:rPr>
          <w:rFonts w:ascii="仿宋_GB2312" w:hAnsi="仿宋_GB2312"/>
          <w:sz w:val="24"/>
          <w:szCs w:val="24"/>
        </w:rPr>
        <w:t>单位名称：</w:t>
      </w:r>
    </w:p>
    <w:p w:rsidR="000974EF" w:rsidRDefault="000974EF" w:rsidP="000974EF">
      <w:pPr>
        <w:spacing w:line="360" w:lineRule="auto"/>
        <w:ind w:firstLineChars="200" w:firstLine="480"/>
        <w:rPr>
          <w:rFonts w:ascii="仿宋_GB2312" w:hAnsi="宋体"/>
          <w:sz w:val="24"/>
          <w:szCs w:val="24"/>
          <w:u w:val="single"/>
        </w:rPr>
      </w:pPr>
      <w:r>
        <w:rPr>
          <w:rFonts w:ascii="仿宋_GB2312" w:hAnsi="仿宋_GB2312"/>
          <w:sz w:val="24"/>
          <w:szCs w:val="24"/>
        </w:rPr>
        <w:t>单位性质：</w:t>
      </w:r>
    </w:p>
    <w:p w:rsidR="000974EF" w:rsidRDefault="000974EF" w:rsidP="000974EF">
      <w:pPr>
        <w:spacing w:line="360" w:lineRule="auto"/>
        <w:ind w:firstLineChars="200" w:firstLine="480"/>
        <w:rPr>
          <w:rFonts w:ascii="仿宋_GB2312" w:hAnsi="宋体"/>
          <w:sz w:val="24"/>
          <w:szCs w:val="24"/>
        </w:rPr>
      </w:pPr>
      <w:r>
        <w:rPr>
          <w:rFonts w:ascii="仿宋_GB2312" w:hAnsi="仿宋_GB2312"/>
          <w:sz w:val="24"/>
          <w:szCs w:val="24"/>
        </w:rPr>
        <w:t>地址：</w:t>
      </w:r>
    </w:p>
    <w:p w:rsidR="000974EF" w:rsidRDefault="000974EF" w:rsidP="000974EF">
      <w:pPr>
        <w:spacing w:line="360" w:lineRule="auto"/>
        <w:ind w:firstLineChars="200" w:firstLine="480"/>
        <w:rPr>
          <w:rFonts w:ascii="仿宋_GB2312" w:hAnsi="宋体"/>
          <w:sz w:val="24"/>
          <w:szCs w:val="24"/>
          <w:u w:val="single"/>
        </w:rPr>
      </w:pPr>
      <w:r>
        <w:rPr>
          <w:rFonts w:ascii="仿宋_GB2312" w:hAnsi="仿宋_GB2312"/>
          <w:sz w:val="24"/>
          <w:szCs w:val="24"/>
        </w:rPr>
        <w:t>姓名：性别：年龄：职务：</w:t>
      </w:r>
    </w:p>
    <w:p w:rsidR="000974EF" w:rsidRDefault="000974EF" w:rsidP="000974EF">
      <w:pPr>
        <w:spacing w:line="360" w:lineRule="auto"/>
        <w:ind w:firstLineChars="200" w:firstLine="480"/>
        <w:rPr>
          <w:rFonts w:ascii="仿宋_GB2312" w:hAnsi="宋体"/>
          <w:sz w:val="24"/>
          <w:szCs w:val="24"/>
        </w:rPr>
      </w:pPr>
      <w:r>
        <w:rPr>
          <w:rFonts w:ascii="仿宋_GB2312" w:hAnsi="宋体" w:hint="eastAsia"/>
          <w:sz w:val="24"/>
          <w:szCs w:val="24"/>
        </w:rPr>
        <w:t>身份证号码：</w:t>
      </w:r>
      <w:r>
        <w:rPr>
          <w:rFonts w:ascii="仿宋_GB2312" w:hAnsi="宋体" w:hint="eastAsia"/>
          <w:sz w:val="24"/>
          <w:szCs w:val="24"/>
          <w:u w:val="single"/>
        </w:rPr>
        <w:t xml:space="preserve">　　　　　　　　　</w:t>
      </w:r>
    </w:p>
    <w:p w:rsidR="000974EF" w:rsidRDefault="000974EF" w:rsidP="000974EF">
      <w:pPr>
        <w:spacing w:line="360" w:lineRule="auto"/>
        <w:ind w:firstLineChars="200" w:firstLine="480"/>
        <w:rPr>
          <w:rFonts w:ascii="仿宋_GB2312" w:hAnsi="宋体"/>
          <w:sz w:val="24"/>
          <w:szCs w:val="24"/>
        </w:rPr>
      </w:pPr>
      <w:r>
        <w:rPr>
          <w:rFonts w:ascii="仿宋_GB2312" w:hAnsi="仿宋_GB2312"/>
          <w:sz w:val="24"/>
          <w:szCs w:val="24"/>
        </w:rPr>
        <w:t>系</w:t>
      </w:r>
      <w:r>
        <w:rPr>
          <w:rFonts w:ascii="仿宋_GB2312" w:hAnsi="宋体" w:hint="eastAsia"/>
          <w:sz w:val="24"/>
          <w:szCs w:val="24"/>
          <w:u w:val="single"/>
        </w:rPr>
        <w:t xml:space="preserve">　　　　　　　</w:t>
      </w:r>
      <w:r>
        <w:rPr>
          <w:rFonts w:ascii="仿宋_GB2312" w:hAnsi="仿宋_GB2312"/>
          <w:sz w:val="24"/>
          <w:szCs w:val="24"/>
        </w:rPr>
        <w:t>的法定代表人。</w:t>
      </w:r>
    </w:p>
    <w:p w:rsidR="000974EF" w:rsidRDefault="000974EF" w:rsidP="000974EF">
      <w:pPr>
        <w:spacing w:line="360" w:lineRule="auto"/>
        <w:ind w:firstLineChars="200" w:firstLine="480"/>
        <w:rPr>
          <w:rFonts w:ascii="仿宋_GB2312" w:hAnsi="宋体"/>
          <w:sz w:val="24"/>
          <w:szCs w:val="24"/>
        </w:rPr>
      </w:pPr>
      <w:r>
        <w:rPr>
          <w:rFonts w:ascii="仿宋_GB2312" w:hAnsi="仿宋_GB2312"/>
          <w:sz w:val="24"/>
          <w:szCs w:val="24"/>
        </w:rPr>
        <w:t>特此证明</w:t>
      </w:r>
      <w:r>
        <w:rPr>
          <w:rFonts w:ascii="仿宋_GB2312" w:hAnsi="仿宋_GB2312" w:hint="eastAsia"/>
          <w:sz w:val="24"/>
          <w:szCs w:val="24"/>
        </w:rPr>
        <w:t>！</w:t>
      </w:r>
    </w:p>
    <w:p w:rsidR="000974EF" w:rsidRDefault="000974EF" w:rsidP="000974EF">
      <w:pPr>
        <w:spacing w:line="360" w:lineRule="auto"/>
        <w:rPr>
          <w:rFonts w:ascii="仿宋_GB2312" w:hAnsi="宋体"/>
          <w:sz w:val="24"/>
          <w:szCs w:val="24"/>
        </w:rPr>
      </w:pPr>
    </w:p>
    <w:p w:rsidR="000974EF" w:rsidRDefault="000974EF" w:rsidP="000974EF">
      <w:pPr>
        <w:spacing w:line="360" w:lineRule="auto"/>
        <w:ind w:firstLineChars="1700" w:firstLine="4080"/>
        <w:rPr>
          <w:rFonts w:ascii="仿宋_GB2312" w:hAnsi="宋体"/>
          <w:kern w:val="0"/>
          <w:sz w:val="24"/>
          <w:szCs w:val="24"/>
        </w:rPr>
      </w:pPr>
      <w:r>
        <w:rPr>
          <w:rFonts w:ascii="仿宋_GB2312" w:hAnsi="仿宋_GB2312"/>
          <w:kern w:val="0"/>
          <w:sz w:val="24"/>
          <w:szCs w:val="24"/>
        </w:rPr>
        <w:t>投标单位：</w:t>
      </w:r>
      <w:r>
        <w:rPr>
          <w:rFonts w:ascii="仿宋_GB2312" w:hAnsi="宋体"/>
          <w:kern w:val="0"/>
          <w:sz w:val="24"/>
          <w:szCs w:val="24"/>
        </w:rPr>
        <w:t>(</w:t>
      </w:r>
      <w:r>
        <w:rPr>
          <w:rFonts w:ascii="仿宋_GB2312" w:hAnsi="宋体"/>
          <w:kern w:val="0"/>
          <w:sz w:val="24"/>
          <w:szCs w:val="24"/>
        </w:rPr>
        <w:t>盖章</w:t>
      </w:r>
      <w:r>
        <w:rPr>
          <w:rFonts w:ascii="仿宋_GB2312" w:hAnsi="宋体"/>
          <w:kern w:val="0"/>
          <w:sz w:val="24"/>
          <w:szCs w:val="24"/>
        </w:rPr>
        <w:t xml:space="preserve">)                         </w:t>
      </w:r>
    </w:p>
    <w:p w:rsidR="000974EF" w:rsidRDefault="000974EF" w:rsidP="000974EF">
      <w:pPr>
        <w:spacing w:line="360" w:lineRule="auto"/>
        <w:ind w:firstLineChars="700" w:firstLine="1680"/>
        <w:rPr>
          <w:rFonts w:ascii="仿宋_GB2312" w:hAnsi="宋体"/>
          <w:kern w:val="0"/>
          <w:sz w:val="24"/>
          <w:szCs w:val="24"/>
        </w:rPr>
      </w:pPr>
    </w:p>
    <w:p w:rsidR="000974EF" w:rsidRDefault="000974EF" w:rsidP="000974EF">
      <w:pPr>
        <w:spacing w:line="360" w:lineRule="auto"/>
        <w:ind w:firstLineChars="1700" w:firstLine="4080"/>
        <w:rPr>
          <w:rFonts w:ascii="仿宋_GB2312" w:hAnsi="宋体"/>
          <w:kern w:val="0"/>
          <w:sz w:val="24"/>
          <w:szCs w:val="24"/>
        </w:rPr>
      </w:pPr>
      <w:r>
        <w:rPr>
          <w:rFonts w:ascii="仿宋_GB2312" w:hAnsi="仿宋_GB2312"/>
          <w:kern w:val="0"/>
          <w:sz w:val="24"/>
          <w:szCs w:val="24"/>
        </w:rPr>
        <w:t>日期：年月日</w:t>
      </w:r>
    </w:p>
    <w:p w:rsidR="00562533" w:rsidRDefault="00562533" w:rsidP="000974EF">
      <w:pPr>
        <w:spacing w:before="100" w:beforeAutospacing="1" w:after="100" w:afterAutospacing="1" w:line="360" w:lineRule="auto"/>
        <w:ind w:firstLineChars="1600" w:firstLine="3855"/>
        <w:rPr>
          <w:rFonts w:ascii="宋体" w:hAnsi="宋体"/>
          <w:b/>
          <w:bCs/>
          <w:kern w:val="0"/>
          <w:sz w:val="24"/>
          <w:szCs w:val="24"/>
        </w:rPr>
      </w:pPr>
    </w:p>
    <w:p w:rsidR="000974EF" w:rsidRDefault="000974EF" w:rsidP="000974EF">
      <w:pPr>
        <w:spacing w:before="100" w:beforeAutospacing="1" w:after="100" w:afterAutospacing="1" w:line="360" w:lineRule="auto"/>
        <w:ind w:firstLineChars="1600" w:firstLine="3855"/>
        <w:rPr>
          <w:rFonts w:ascii="宋体" w:hAnsi="宋体"/>
          <w:b/>
          <w:bCs/>
          <w:kern w:val="0"/>
          <w:sz w:val="24"/>
          <w:szCs w:val="24"/>
        </w:rPr>
      </w:pPr>
    </w:p>
    <w:p w:rsidR="000974EF" w:rsidRDefault="000974EF" w:rsidP="000974EF">
      <w:pPr>
        <w:spacing w:before="100" w:beforeAutospacing="1" w:after="100" w:afterAutospacing="1" w:line="360" w:lineRule="auto"/>
        <w:ind w:firstLineChars="1600" w:firstLine="3855"/>
        <w:rPr>
          <w:rFonts w:ascii="宋体" w:hAnsi="宋体"/>
          <w:b/>
          <w:bCs/>
          <w:kern w:val="0"/>
          <w:sz w:val="24"/>
          <w:szCs w:val="24"/>
        </w:rPr>
      </w:pPr>
    </w:p>
    <w:p w:rsidR="000974EF" w:rsidRDefault="000974EF" w:rsidP="000974EF">
      <w:pPr>
        <w:spacing w:before="100" w:beforeAutospacing="1" w:after="100" w:afterAutospacing="1" w:line="360" w:lineRule="auto"/>
        <w:ind w:firstLineChars="1600" w:firstLine="3855"/>
        <w:rPr>
          <w:rFonts w:ascii="宋体" w:hAnsi="宋体"/>
          <w:b/>
          <w:bCs/>
          <w:kern w:val="0"/>
          <w:sz w:val="24"/>
          <w:szCs w:val="24"/>
        </w:rPr>
      </w:pPr>
    </w:p>
    <w:p w:rsidR="000974EF" w:rsidRDefault="000974EF" w:rsidP="000974EF">
      <w:pPr>
        <w:spacing w:before="100" w:beforeAutospacing="1" w:after="100" w:afterAutospacing="1" w:line="360" w:lineRule="auto"/>
        <w:ind w:firstLineChars="1600" w:firstLine="3855"/>
        <w:rPr>
          <w:rFonts w:ascii="宋体" w:hAnsi="宋体"/>
          <w:b/>
          <w:bCs/>
          <w:kern w:val="0"/>
          <w:sz w:val="24"/>
          <w:szCs w:val="24"/>
        </w:rPr>
      </w:pPr>
    </w:p>
    <w:p w:rsidR="000974EF" w:rsidRDefault="000974EF" w:rsidP="000974EF">
      <w:pPr>
        <w:spacing w:before="100" w:beforeAutospacing="1" w:after="100" w:afterAutospacing="1" w:line="360" w:lineRule="auto"/>
        <w:ind w:firstLineChars="1600" w:firstLine="3855"/>
        <w:rPr>
          <w:rFonts w:ascii="宋体" w:hAnsi="宋体"/>
          <w:b/>
          <w:bCs/>
          <w:kern w:val="0"/>
          <w:sz w:val="24"/>
          <w:szCs w:val="24"/>
        </w:rPr>
      </w:pPr>
    </w:p>
    <w:p w:rsidR="000974EF" w:rsidRDefault="000974EF" w:rsidP="000974EF">
      <w:pPr>
        <w:spacing w:before="100" w:beforeAutospacing="1" w:after="100" w:afterAutospacing="1" w:line="360" w:lineRule="auto"/>
        <w:ind w:firstLineChars="1600" w:firstLine="3855"/>
        <w:rPr>
          <w:rFonts w:ascii="宋体" w:hAnsi="宋体"/>
          <w:b/>
          <w:bCs/>
          <w:kern w:val="0"/>
          <w:sz w:val="24"/>
          <w:szCs w:val="24"/>
        </w:rPr>
      </w:pPr>
    </w:p>
    <w:p w:rsidR="000974EF" w:rsidRDefault="000974EF" w:rsidP="000974EF">
      <w:pPr>
        <w:spacing w:before="100" w:beforeAutospacing="1" w:after="100" w:afterAutospacing="1" w:line="360" w:lineRule="auto"/>
        <w:ind w:firstLineChars="1600" w:firstLine="3855"/>
        <w:rPr>
          <w:rFonts w:ascii="宋体" w:hAnsi="宋体"/>
          <w:b/>
          <w:bCs/>
          <w:kern w:val="0"/>
          <w:sz w:val="24"/>
          <w:szCs w:val="24"/>
        </w:rPr>
      </w:pPr>
    </w:p>
    <w:p w:rsidR="000974EF" w:rsidRDefault="000974EF" w:rsidP="000974EF">
      <w:pPr>
        <w:spacing w:line="360" w:lineRule="auto"/>
        <w:rPr>
          <w:rFonts w:ascii="仿宋_GB2312" w:hAnsi="仿宋_GB2312"/>
          <w:sz w:val="24"/>
          <w:szCs w:val="24"/>
        </w:rPr>
      </w:pPr>
      <w:r>
        <w:rPr>
          <w:rFonts w:ascii="仿宋_GB2312" w:hAnsi="仿宋_GB2312"/>
          <w:sz w:val="24"/>
          <w:szCs w:val="24"/>
        </w:rPr>
        <w:t>2</w:t>
      </w:r>
      <w:r>
        <w:rPr>
          <w:rFonts w:ascii="仿宋_GB2312" w:hAnsi="仿宋_GB2312"/>
          <w:sz w:val="24"/>
          <w:szCs w:val="24"/>
        </w:rPr>
        <w:t>、授权委托书格式</w:t>
      </w:r>
    </w:p>
    <w:p w:rsidR="000974EF" w:rsidRDefault="000974EF" w:rsidP="000974EF">
      <w:pPr>
        <w:spacing w:line="360" w:lineRule="auto"/>
        <w:rPr>
          <w:rFonts w:ascii="宋体" w:hAnsi="宋体"/>
          <w:b/>
          <w:bCs/>
          <w:kern w:val="0"/>
          <w:sz w:val="24"/>
          <w:szCs w:val="24"/>
        </w:rPr>
      </w:pPr>
    </w:p>
    <w:p w:rsidR="000974EF" w:rsidRDefault="000974EF" w:rsidP="000974EF">
      <w:pPr>
        <w:spacing w:line="360" w:lineRule="auto"/>
        <w:jc w:val="center"/>
        <w:rPr>
          <w:rFonts w:ascii="宋体" w:hAnsi="宋体"/>
          <w:b/>
          <w:bCs/>
          <w:kern w:val="0"/>
          <w:sz w:val="24"/>
          <w:szCs w:val="24"/>
        </w:rPr>
      </w:pPr>
    </w:p>
    <w:p w:rsidR="000974EF" w:rsidRDefault="000974EF" w:rsidP="000974EF">
      <w:pPr>
        <w:spacing w:line="360" w:lineRule="auto"/>
        <w:jc w:val="center"/>
        <w:rPr>
          <w:rFonts w:ascii="仿宋_GB2312" w:hAnsi="宋体"/>
          <w:b/>
          <w:bCs/>
          <w:kern w:val="0"/>
          <w:sz w:val="24"/>
          <w:szCs w:val="24"/>
        </w:rPr>
      </w:pPr>
      <w:r>
        <w:rPr>
          <w:rFonts w:ascii="仿宋_GB2312" w:hAnsi="仿宋_GB2312"/>
          <w:b/>
          <w:bCs/>
          <w:kern w:val="0"/>
          <w:sz w:val="24"/>
          <w:szCs w:val="24"/>
        </w:rPr>
        <w:t>授权委托书</w:t>
      </w:r>
    </w:p>
    <w:p w:rsidR="000974EF" w:rsidRDefault="000974EF" w:rsidP="000974EF">
      <w:pPr>
        <w:spacing w:line="360" w:lineRule="auto"/>
        <w:rPr>
          <w:rFonts w:ascii="仿宋_GB2312" w:hAnsi="宋体"/>
          <w:kern w:val="0"/>
          <w:sz w:val="24"/>
          <w:szCs w:val="24"/>
        </w:rPr>
      </w:pPr>
    </w:p>
    <w:p w:rsidR="000974EF" w:rsidRDefault="000974EF" w:rsidP="000974EF">
      <w:pPr>
        <w:spacing w:line="360" w:lineRule="auto"/>
        <w:rPr>
          <w:rFonts w:ascii="仿宋_GB2312" w:hAnsi="宋体"/>
          <w:kern w:val="0"/>
          <w:sz w:val="24"/>
          <w:szCs w:val="24"/>
        </w:rPr>
      </w:pPr>
      <w:r>
        <w:rPr>
          <w:rFonts w:ascii="仿宋_GB2312" w:hAnsi="仿宋_GB2312"/>
          <w:kern w:val="0"/>
          <w:sz w:val="24"/>
          <w:szCs w:val="24"/>
        </w:rPr>
        <w:t>本授权委托书声明，我</w:t>
      </w:r>
      <w:r>
        <w:rPr>
          <w:rFonts w:ascii="仿宋_GB2312" w:hAnsi="宋体"/>
          <w:kern w:val="0"/>
          <w:sz w:val="24"/>
          <w:szCs w:val="24"/>
        </w:rPr>
        <w:t>(</w:t>
      </w:r>
      <w:r>
        <w:rPr>
          <w:rFonts w:ascii="仿宋_GB2312" w:hAnsi="宋体"/>
          <w:kern w:val="0"/>
          <w:sz w:val="24"/>
          <w:szCs w:val="24"/>
        </w:rPr>
        <w:t>姓名</w:t>
      </w:r>
      <w:r>
        <w:rPr>
          <w:rFonts w:ascii="仿宋_GB2312" w:hAnsi="宋体"/>
          <w:kern w:val="0"/>
          <w:sz w:val="24"/>
          <w:szCs w:val="24"/>
        </w:rPr>
        <w:t>)</w:t>
      </w:r>
      <w:r>
        <w:rPr>
          <w:rFonts w:ascii="仿宋_GB2312" w:hAnsi="宋体"/>
          <w:kern w:val="0"/>
          <w:sz w:val="24"/>
          <w:szCs w:val="24"/>
        </w:rPr>
        <w:t>系</w:t>
      </w:r>
      <w:r>
        <w:rPr>
          <w:rFonts w:ascii="仿宋_GB2312" w:hAnsi="宋体"/>
          <w:kern w:val="0"/>
          <w:sz w:val="24"/>
          <w:szCs w:val="24"/>
        </w:rPr>
        <w:t>(</w:t>
      </w:r>
      <w:r>
        <w:rPr>
          <w:rFonts w:ascii="仿宋_GB2312" w:hAnsi="宋体"/>
          <w:kern w:val="0"/>
          <w:sz w:val="24"/>
          <w:szCs w:val="24"/>
        </w:rPr>
        <w:t>投标单位名称</w:t>
      </w:r>
      <w:r>
        <w:rPr>
          <w:rFonts w:ascii="仿宋_GB2312" w:hAnsi="宋体"/>
          <w:kern w:val="0"/>
          <w:sz w:val="24"/>
          <w:szCs w:val="24"/>
        </w:rPr>
        <w:t>)</w:t>
      </w:r>
      <w:r>
        <w:rPr>
          <w:rFonts w:ascii="仿宋_GB2312" w:hAnsi="宋体"/>
          <w:kern w:val="0"/>
          <w:sz w:val="24"/>
          <w:szCs w:val="24"/>
        </w:rPr>
        <w:t>的法定代表人，现授权委托</w:t>
      </w:r>
      <w:r>
        <w:rPr>
          <w:rFonts w:ascii="仿宋_GB2312" w:hAnsi="宋体"/>
          <w:kern w:val="0"/>
          <w:sz w:val="24"/>
          <w:szCs w:val="24"/>
        </w:rPr>
        <w:t>(</w:t>
      </w:r>
      <w:r>
        <w:rPr>
          <w:rFonts w:ascii="仿宋_GB2312" w:hAnsi="宋体"/>
          <w:kern w:val="0"/>
          <w:sz w:val="24"/>
          <w:szCs w:val="24"/>
        </w:rPr>
        <w:t>单位名称</w:t>
      </w:r>
      <w:r>
        <w:rPr>
          <w:rFonts w:ascii="仿宋_GB2312" w:hAnsi="宋体"/>
          <w:kern w:val="0"/>
          <w:sz w:val="24"/>
          <w:szCs w:val="24"/>
        </w:rPr>
        <w:t>)</w:t>
      </w:r>
      <w:r>
        <w:rPr>
          <w:rFonts w:ascii="仿宋_GB2312" w:hAnsi="宋体"/>
          <w:kern w:val="0"/>
          <w:sz w:val="24"/>
          <w:szCs w:val="24"/>
        </w:rPr>
        <w:t>的</w:t>
      </w:r>
      <w:r>
        <w:rPr>
          <w:rFonts w:ascii="仿宋_GB2312" w:hAnsi="宋体"/>
          <w:kern w:val="0"/>
          <w:sz w:val="24"/>
          <w:szCs w:val="24"/>
        </w:rPr>
        <w:t xml:space="preserve"> (</w:t>
      </w:r>
      <w:r>
        <w:rPr>
          <w:rFonts w:ascii="仿宋_GB2312" w:hAnsi="宋体"/>
          <w:kern w:val="0"/>
          <w:sz w:val="24"/>
          <w:szCs w:val="24"/>
        </w:rPr>
        <w:t>姓名</w:t>
      </w:r>
      <w:r>
        <w:rPr>
          <w:rFonts w:ascii="仿宋_GB2312" w:hAnsi="宋体"/>
          <w:kern w:val="0"/>
          <w:sz w:val="24"/>
          <w:szCs w:val="24"/>
        </w:rPr>
        <w:t>)</w:t>
      </w:r>
      <w:r>
        <w:rPr>
          <w:rFonts w:ascii="仿宋_GB2312" w:hAnsi="宋体"/>
          <w:kern w:val="0"/>
          <w:sz w:val="24"/>
          <w:szCs w:val="24"/>
        </w:rPr>
        <w:t>为</w:t>
      </w:r>
      <w:r>
        <w:rPr>
          <w:rFonts w:ascii="仿宋_GB2312" w:hAnsi="宋体" w:hint="eastAsia"/>
          <w:kern w:val="0"/>
          <w:sz w:val="24"/>
          <w:szCs w:val="24"/>
        </w:rPr>
        <w:t>我</w:t>
      </w:r>
      <w:r>
        <w:rPr>
          <w:rFonts w:ascii="仿宋_GB2312" w:hAnsi="宋体"/>
          <w:kern w:val="0"/>
          <w:sz w:val="24"/>
          <w:szCs w:val="24"/>
        </w:rPr>
        <w:t>公司代理人，以本公司的名义参加</w:t>
      </w:r>
      <w:r>
        <w:rPr>
          <w:rFonts w:ascii="仿宋_GB2312" w:hAnsi="宋体"/>
          <w:kern w:val="0"/>
          <w:sz w:val="24"/>
          <w:szCs w:val="24"/>
        </w:rPr>
        <w:t>(</w:t>
      </w:r>
      <w:r>
        <w:rPr>
          <w:rFonts w:ascii="仿宋_GB2312" w:hAnsi="宋体"/>
          <w:kern w:val="0"/>
          <w:sz w:val="24"/>
          <w:szCs w:val="24"/>
        </w:rPr>
        <w:t>招标单位</w:t>
      </w:r>
      <w:r>
        <w:rPr>
          <w:rFonts w:ascii="仿宋_GB2312" w:hAnsi="宋体"/>
          <w:kern w:val="0"/>
          <w:sz w:val="24"/>
          <w:szCs w:val="24"/>
        </w:rPr>
        <w:t>)</w:t>
      </w:r>
      <w:r>
        <w:rPr>
          <w:rFonts w:ascii="仿宋_GB2312" w:hAnsi="宋体"/>
          <w:kern w:val="0"/>
          <w:sz w:val="24"/>
          <w:szCs w:val="24"/>
        </w:rPr>
        <w:t>的</w:t>
      </w:r>
      <w:r>
        <w:rPr>
          <w:rFonts w:ascii="仿宋_GB2312" w:hAnsi="仿宋_GB2312"/>
          <w:kern w:val="0"/>
          <w:sz w:val="24"/>
          <w:szCs w:val="24"/>
        </w:rPr>
        <w:t>工程的投标活动。代理人在开标、评标、合同谈判过程中所签署的一切文件和处理与之有关的一切事务，我均予以承认。</w:t>
      </w:r>
    </w:p>
    <w:p w:rsidR="000974EF" w:rsidRDefault="000974EF" w:rsidP="000974EF">
      <w:pPr>
        <w:spacing w:line="360" w:lineRule="auto"/>
        <w:ind w:firstLineChars="200" w:firstLine="480"/>
        <w:rPr>
          <w:rFonts w:ascii="仿宋_GB2312" w:hAnsi="宋体"/>
          <w:kern w:val="0"/>
          <w:sz w:val="24"/>
          <w:szCs w:val="24"/>
        </w:rPr>
      </w:pPr>
      <w:r>
        <w:rPr>
          <w:rFonts w:ascii="仿宋_GB2312" w:hAnsi="仿宋_GB2312"/>
          <w:kern w:val="0"/>
          <w:sz w:val="24"/>
          <w:szCs w:val="24"/>
        </w:rPr>
        <w:t>代理人无转委托权。</w:t>
      </w:r>
    </w:p>
    <w:p w:rsidR="000974EF" w:rsidRDefault="000974EF" w:rsidP="000974EF">
      <w:pPr>
        <w:spacing w:line="360" w:lineRule="auto"/>
        <w:ind w:firstLineChars="200" w:firstLine="480"/>
        <w:rPr>
          <w:rFonts w:ascii="仿宋_GB2312" w:hAnsi="宋体"/>
          <w:kern w:val="0"/>
          <w:sz w:val="24"/>
          <w:szCs w:val="24"/>
        </w:rPr>
      </w:pPr>
      <w:r>
        <w:rPr>
          <w:rFonts w:ascii="仿宋_GB2312" w:hAnsi="仿宋_GB2312"/>
          <w:kern w:val="0"/>
          <w:sz w:val="24"/>
          <w:szCs w:val="24"/>
        </w:rPr>
        <w:t>特此委托。</w:t>
      </w:r>
    </w:p>
    <w:p w:rsidR="000974EF" w:rsidRDefault="000974EF" w:rsidP="000974EF">
      <w:pPr>
        <w:spacing w:line="360" w:lineRule="auto"/>
        <w:rPr>
          <w:rFonts w:ascii="仿宋_GB2312" w:hAnsi="宋体"/>
          <w:kern w:val="0"/>
          <w:sz w:val="24"/>
          <w:szCs w:val="24"/>
        </w:rPr>
      </w:pPr>
    </w:p>
    <w:p w:rsidR="000974EF" w:rsidRDefault="000974EF" w:rsidP="000974EF">
      <w:pPr>
        <w:spacing w:line="360" w:lineRule="auto"/>
        <w:ind w:firstLineChars="200" w:firstLine="480"/>
        <w:rPr>
          <w:rFonts w:ascii="仿宋_GB2312" w:hAnsi="宋体"/>
          <w:kern w:val="0"/>
          <w:sz w:val="24"/>
          <w:szCs w:val="24"/>
        </w:rPr>
      </w:pPr>
      <w:r>
        <w:rPr>
          <w:rFonts w:ascii="仿宋_GB2312" w:hAnsi="仿宋_GB2312"/>
          <w:kern w:val="0"/>
          <w:sz w:val="24"/>
          <w:szCs w:val="24"/>
        </w:rPr>
        <w:t>代理人：性别：年龄：</w:t>
      </w:r>
    </w:p>
    <w:p w:rsidR="000974EF" w:rsidRDefault="000974EF" w:rsidP="000974EF">
      <w:pPr>
        <w:spacing w:line="360" w:lineRule="auto"/>
        <w:ind w:firstLineChars="200" w:firstLine="480"/>
        <w:rPr>
          <w:rFonts w:ascii="仿宋_GB2312" w:hAnsi="宋体"/>
          <w:kern w:val="0"/>
          <w:sz w:val="24"/>
          <w:szCs w:val="24"/>
        </w:rPr>
      </w:pPr>
      <w:r>
        <w:rPr>
          <w:rFonts w:ascii="仿宋_GB2312" w:hAnsi="仿宋_GB2312"/>
          <w:kern w:val="0"/>
          <w:sz w:val="24"/>
          <w:szCs w:val="24"/>
        </w:rPr>
        <w:t>单位：部门：职务：</w:t>
      </w:r>
    </w:p>
    <w:p w:rsidR="000974EF" w:rsidRDefault="000974EF" w:rsidP="000974EF">
      <w:pPr>
        <w:spacing w:line="360" w:lineRule="auto"/>
        <w:ind w:firstLineChars="200" w:firstLine="480"/>
        <w:rPr>
          <w:rFonts w:ascii="仿宋_GB2312" w:hAnsi="宋体"/>
          <w:kern w:val="0"/>
          <w:sz w:val="24"/>
          <w:szCs w:val="24"/>
        </w:rPr>
      </w:pPr>
      <w:r>
        <w:rPr>
          <w:rFonts w:ascii="仿宋_GB2312" w:hAnsi="仿宋_GB2312"/>
          <w:kern w:val="0"/>
          <w:sz w:val="24"/>
          <w:szCs w:val="24"/>
        </w:rPr>
        <w:t>身份证号码：</w:t>
      </w:r>
    </w:p>
    <w:p w:rsidR="000974EF" w:rsidRDefault="000974EF" w:rsidP="000974EF">
      <w:pPr>
        <w:spacing w:line="360" w:lineRule="auto"/>
        <w:rPr>
          <w:rFonts w:ascii="仿宋_GB2312" w:hAnsi="宋体"/>
          <w:kern w:val="0"/>
          <w:sz w:val="24"/>
          <w:szCs w:val="24"/>
        </w:rPr>
      </w:pPr>
    </w:p>
    <w:p w:rsidR="000974EF" w:rsidRDefault="000974EF" w:rsidP="000974EF">
      <w:pPr>
        <w:spacing w:line="360" w:lineRule="auto"/>
        <w:ind w:firstLineChars="200" w:firstLine="480"/>
        <w:rPr>
          <w:rFonts w:ascii="仿宋_GB2312" w:hAnsi="宋体"/>
          <w:kern w:val="0"/>
          <w:sz w:val="24"/>
          <w:szCs w:val="24"/>
        </w:rPr>
      </w:pPr>
      <w:r>
        <w:rPr>
          <w:rFonts w:ascii="仿宋_GB2312" w:hAnsi="仿宋_GB2312"/>
          <w:kern w:val="0"/>
          <w:sz w:val="24"/>
          <w:szCs w:val="24"/>
        </w:rPr>
        <w:t>投标单位：</w:t>
      </w:r>
      <w:r>
        <w:rPr>
          <w:rFonts w:ascii="仿宋_GB2312" w:hAnsi="宋体"/>
          <w:kern w:val="0"/>
          <w:sz w:val="24"/>
          <w:szCs w:val="24"/>
        </w:rPr>
        <w:t>(</w:t>
      </w:r>
      <w:r>
        <w:rPr>
          <w:rFonts w:ascii="仿宋_GB2312" w:hAnsi="宋体"/>
          <w:kern w:val="0"/>
          <w:sz w:val="24"/>
          <w:szCs w:val="24"/>
        </w:rPr>
        <w:t>盖章</w:t>
      </w:r>
      <w:r>
        <w:rPr>
          <w:rFonts w:ascii="仿宋_GB2312" w:hAnsi="宋体"/>
          <w:kern w:val="0"/>
          <w:sz w:val="24"/>
          <w:szCs w:val="24"/>
        </w:rPr>
        <w:t xml:space="preserve">) </w:t>
      </w:r>
    </w:p>
    <w:p w:rsidR="000974EF" w:rsidRDefault="000974EF" w:rsidP="000974EF">
      <w:pPr>
        <w:spacing w:line="360" w:lineRule="auto"/>
        <w:ind w:firstLineChars="200" w:firstLine="480"/>
        <w:rPr>
          <w:rFonts w:ascii="仿宋_GB2312" w:hAnsi="宋体"/>
          <w:kern w:val="0"/>
          <w:sz w:val="24"/>
          <w:szCs w:val="24"/>
        </w:rPr>
      </w:pPr>
      <w:r>
        <w:rPr>
          <w:rFonts w:ascii="仿宋_GB2312" w:hAnsi="仿宋_GB2312"/>
          <w:kern w:val="0"/>
          <w:sz w:val="24"/>
          <w:szCs w:val="24"/>
        </w:rPr>
        <w:t>法定代表人：</w:t>
      </w:r>
      <w:r>
        <w:rPr>
          <w:rFonts w:ascii="仿宋_GB2312" w:hAnsi="宋体"/>
          <w:kern w:val="0"/>
          <w:sz w:val="24"/>
          <w:szCs w:val="24"/>
        </w:rPr>
        <w:t>(</w:t>
      </w:r>
      <w:r>
        <w:rPr>
          <w:rFonts w:ascii="仿宋_GB2312" w:hAnsi="宋体"/>
          <w:kern w:val="0"/>
          <w:sz w:val="24"/>
          <w:szCs w:val="24"/>
        </w:rPr>
        <w:t>签字、盖章</w:t>
      </w:r>
      <w:r>
        <w:rPr>
          <w:rFonts w:ascii="仿宋_GB2312" w:hAnsi="宋体"/>
          <w:kern w:val="0"/>
          <w:sz w:val="24"/>
          <w:szCs w:val="24"/>
        </w:rPr>
        <w:t>)</w:t>
      </w:r>
    </w:p>
    <w:p w:rsidR="000974EF" w:rsidRDefault="000974EF" w:rsidP="000974EF">
      <w:pPr>
        <w:spacing w:line="360" w:lineRule="auto"/>
        <w:ind w:firstLineChars="200" w:firstLine="480"/>
        <w:rPr>
          <w:rFonts w:ascii="仿宋_GB2312" w:hAnsi="宋体"/>
          <w:kern w:val="0"/>
          <w:sz w:val="24"/>
          <w:szCs w:val="24"/>
        </w:rPr>
      </w:pPr>
      <w:r>
        <w:rPr>
          <w:rFonts w:ascii="仿宋_GB2312" w:hAnsi="仿宋_GB2312"/>
          <w:kern w:val="0"/>
          <w:sz w:val="24"/>
          <w:szCs w:val="24"/>
        </w:rPr>
        <w:t>授权委托日期：年月日</w:t>
      </w:r>
    </w:p>
    <w:p w:rsidR="000974EF" w:rsidRDefault="00562533" w:rsidP="000974EF">
      <w:pPr>
        <w:spacing w:line="360" w:lineRule="auto"/>
        <w:ind w:firstLineChars="245" w:firstLine="588"/>
        <w:rPr>
          <w:rFonts w:ascii="仿宋_GB2312" w:hAnsi="仿宋"/>
          <w:sz w:val="24"/>
          <w:szCs w:val="24"/>
        </w:rPr>
      </w:pPr>
      <w:r>
        <w:rPr>
          <w:rFonts w:ascii="仿宋_GB2312" w:hAnsi="仿宋_GB2312"/>
          <w:kern w:val="0"/>
          <w:sz w:val="24"/>
          <w:szCs w:val="24"/>
        </w:rPr>
        <w:br w:type="page"/>
      </w:r>
      <w:r w:rsidR="000974EF">
        <w:rPr>
          <w:rFonts w:ascii="仿宋_GB2312" w:hAnsi="仿宋_GB2312"/>
          <w:b/>
          <w:bCs/>
          <w:sz w:val="24"/>
          <w:szCs w:val="24"/>
        </w:rPr>
        <w:t>三、资质及相关资料</w:t>
      </w:r>
    </w:p>
    <w:p w:rsidR="000974EF" w:rsidRDefault="000974EF" w:rsidP="000974EF">
      <w:pPr>
        <w:pStyle w:val="1"/>
        <w:spacing w:after="0" w:line="360" w:lineRule="auto"/>
        <w:ind w:firstLineChars="200" w:firstLine="480"/>
        <w:rPr>
          <w:rFonts w:ascii="仿宋_GB2312" w:eastAsia="宋体" w:hAnsi="仿宋"/>
          <w:sz w:val="24"/>
          <w:szCs w:val="24"/>
        </w:rPr>
      </w:pPr>
      <w:r>
        <w:rPr>
          <w:rFonts w:ascii="仿宋_GB2312" w:hAnsi="仿宋"/>
          <w:sz w:val="24"/>
          <w:szCs w:val="24"/>
        </w:rPr>
        <w:t>1</w:t>
      </w:r>
      <w:r>
        <w:rPr>
          <w:rFonts w:ascii="宋体" w:eastAsia="宋体" w:hAnsi="宋体" w:cs="宋体" w:hint="eastAsia"/>
          <w:sz w:val="24"/>
          <w:szCs w:val="24"/>
        </w:rPr>
        <w:t>、投标单位资质证书（复印件）</w:t>
      </w:r>
    </w:p>
    <w:p w:rsidR="000974EF" w:rsidRDefault="000974EF" w:rsidP="000974EF">
      <w:pPr>
        <w:pStyle w:val="1"/>
        <w:spacing w:after="0" w:line="360" w:lineRule="auto"/>
        <w:ind w:firstLineChars="200" w:firstLine="480"/>
        <w:rPr>
          <w:rFonts w:ascii="仿宋_GB2312" w:eastAsia="宋体" w:hAnsi="仿宋"/>
          <w:sz w:val="24"/>
          <w:szCs w:val="24"/>
        </w:rPr>
      </w:pPr>
      <w:r>
        <w:rPr>
          <w:rFonts w:ascii="仿宋_GB2312" w:hAnsi="仿宋"/>
          <w:sz w:val="24"/>
          <w:szCs w:val="24"/>
        </w:rPr>
        <w:t>2</w:t>
      </w:r>
      <w:r>
        <w:rPr>
          <w:rFonts w:ascii="宋体" w:eastAsia="宋体" w:hAnsi="宋体" w:cs="宋体" w:hint="eastAsia"/>
          <w:sz w:val="24"/>
          <w:szCs w:val="24"/>
        </w:rPr>
        <w:t>、营业执照（复印件）</w:t>
      </w:r>
    </w:p>
    <w:p w:rsidR="000974EF" w:rsidRDefault="000974EF" w:rsidP="000974EF">
      <w:pPr>
        <w:pStyle w:val="1"/>
        <w:spacing w:after="0" w:line="360" w:lineRule="auto"/>
        <w:ind w:firstLineChars="200" w:firstLine="480"/>
        <w:rPr>
          <w:rFonts w:ascii="仿宋_GB2312" w:eastAsia="宋体" w:hAnsi="仿宋"/>
          <w:sz w:val="24"/>
          <w:szCs w:val="24"/>
        </w:rPr>
      </w:pPr>
      <w:r>
        <w:rPr>
          <w:rFonts w:ascii="仿宋_GB2312" w:hAnsi="仿宋"/>
          <w:sz w:val="24"/>
          <w:szCs w:val="24"/>
        </w:rPr>
        <w:t>3</w:t>
      </w:r>
      <w:r>
        <w:rPr>
          <w:rFonts w:ascii="宋体" w:eastAsia="宋体" w:hAnsi="宋体" w:cs="宋体" w:hint="eastAsia"/>
          <w:sz w:val="24"/>
          <w:szCs w:val="24"/>
        </w:rPr>
        <w:t>、项目负责人证书（复印件）</w:t>
      </w:r>
    </w:p>
    <w:p w:rsidR="000974EF" w:rsidRDefault="000974EF" w:rsidP="000974EF">
      <w:pPr>
        <w:pStyle w:val="1"/>
        <w:spacing w:after="0" w:line="360" w:lineRule="auto"/>
        <w:ind w:firstLineChars="200" w:firstLine="480"/>
        <w:rPr>
          <w:rFonts w:ascii="仿宋_GB2312" w:eastAsia="宋体" w:hAnsi="仿宋"/>
          <w:sz w:val="24"/>
          <w:szCs w:val="24"/>
        </w:rPr>
      </w:pPr>
      <w:r>
        <w:rPr>
          <w:rFonts w:ascii="仿宋_GB2312" w:hAnsi="仿宋"/>
          <w:sz w:val="24"/>
          <w:szCs w:val="24"/>
        </w:rPr>
        <w:t>4</w:t>
      </w:r>
      <w:r>
        <w:rPr>
          <w:rFonts w:ascii="宋体" w:eastAsia="宋体" w:hAnsi="宋体" w:cs="宋体" w:hint="eastAsia"/>
          <w:sz w:val="24"/>
          <w:szCs w:val="24"/>
        </w:rPr>
        <w:t>、拟投入本项目的工作人员资格证书（复印件）</w:t>
      </w:r>
    </w:p>
    <w:p w:rsidR="000974EF" w:rsidRDefault="000974EF" w:rsidP="000974EF">
      <w:pPr>
        <w:pStyle w:val="1"/>
        <w:spacing w:after="0" w:line="360" w:lineRule="auto"/>
        <w:ind w:firstLineChars="200" w:firstLine="480"/>
        <w:rPr>
          <w:rFonts w:ascii="仿宋_GB2312" w:eastAsia="宋体" w:hAnsi="仿宋"/>
          <w:sz w:val="24"/>
          <w:szCs w:val="24"/>
        </w:rPr>
      </w:pPr>
      <w:r>
        <w:rPr>
          <w:rFonts w:ascii="仿宋_GB2312" w:hAnsi="仿宋"/>
          <w:sz w:val="24"/>
          <w:szCs w:val="24"/>
        </w:rPr>
        <w:t>5</w:t>
      </w:r>
      <w:r>
        <w:rPr>
          <w:rFonts w:ascii="宋体" w:eastAsia="宋体" w:hAnsi="宋体" w:cs="宋体" w:hint="eastAsia"/>
          <w:sz w:val="24"/>
          <w:szCs w:val="24"/>
        </w:rPr>
        <w:t>、现场作业技术人员的证书（复印件）</w:t>
      </w:r>
    </w:p>
    <w:p w:rsidR="000974EF" w:rsidRDefault="000974EF" w:rsidP="000974EF">
      <w:pPr>
        <w:pStyle w:val="1"/>
        <w:spacing w:after="0" w:line="360" w:lineRule="auto"/>
        <w:ind w:firstLineChars="200" w:firstLine="480"/>
        <w:rPr>
          <w:rFonts w:ascii="宋体" w:eastAsia="宋体" w:hAnsi="宋体" w:cs="宋体"/>
          <w:sz w:val="24"/>
          <w:szCs w:val="24"/>
        </w:rPr>
      </w:pPr>
      <w:r>
        <w:rPr>
          <w:rFonts w:ascii="仿宋_GB2312" w:hAnsi="仿宋"/>
          <w:sz w:val="24"/>
          <w:szCs w:val="24"/>
        </w:rPr>
        <w:t>6</w:t>
      </w:r>
      <w:r>
        <w:rPr>
          <w:rFonts w:ascii="宋体" w:eastAsia="宋体" w:hAnsi="宋体" w:cs="宋体" w:hint="eastAsia"/>
          <w:sz w:val="24"/>
          <w:szCs w:val="24"/>
        </w:rPr>
        <w:t>、项目负责人工作业绩（复印件）</w:t>
      </w:r>
    </w:p>
    <w:p w:rsidR="00121AB6" w:rsidRDefault="00121AB6" w:rsidP="000974EF">
      <w:pPr>
        <w:pStyle w:val="1"/>
        <w:spacing w:after="0" w:line="360" w:lineRule="auto"/>
        <w:ind w:firstLineChars="200" w:firstLine="480"/>
        <w:rPr>
          <w:rFonts w:ascii="宋体" w:eastAsia="宋体" w:hAnsi="宋体" w:cs="宋体"/>
          <w:sz w:val="24"/>
          <w:szCs w:val="24"/>
        </w:rPr>
      </w:pPr>
      <w:r>
        <w:rPr>
          <w:rFonts w:ascii="宋体" w:eastAsia="宋体" w:hAnsi="宋体" w:cs="宋体" w:hint="eastAsia"/>
          <w:sz w:val="24"/>
          <w:szCs w:val="24"/>
        </w:rPr>
        <w:t>7、</w:t>
      </w:r>
      <w:r>
        <w:rPr>
          <w:rFonts w:ascii="仿宋_GB2312" w:hAnsi="仿宋"/>
          <w:sz w:val="24"/>
          <w:szCs w:val="24"/>
        </w:rPr>
        <w:t>投标单位近</w:t>
      </w:r>
      <w:r>
        <w:rPr>
          <w:rFonts w:ascii="仿宋_GB2312" w:hAnsi="仿宋" w:hint="eastAsia"/>
          <w:sz w:val="24"/>
          <w:szCs w:val="24"/>
        </w:rPr>
        <w:t>3</w:t>
      </w:r>
      <w:r>
        <w:rPr>
          <w:rFonts w:ascii="仿宋_GB2312" w:hAnsi="仿宋" w:hint="eastAsia"/>
          <w:sz w:val="24"/>
          <w:szCs w:val="24"/>
        </w:rPr>
        <w:t>年来（</w:t>
      </w:r>
      <w:r>
        <w:rPr>
          <w:rFonts w:ascii="仿宋_GB2312" w:hAnsi="仿宋" w:hint="eastAsia"/>
          <w:sz w:val="24"/>
          <w:szCs w:val="24"/>
        </w:rPr>
        <w:t>2015</w:t>
      </w:r>
      <w:r>
        <w:rPr>
          <w:rFonts w:ascii="仿宋_GB2312" w:hAnsi="仿宋" w:hint="eastAsia"/>
          <w:sz w:val="24"/>
          <w:szCs w:val="24"/>
        </w:rPr>
        <w:t>年</w:t>
      </w:r>
      <w:r>
        <w:rPr>
          <w:rFonts w:ascii="仿宋_GB2312" w:hAnsi="仿宋" w:hint="eastAsia"/>
          <w:sz w:val="24"/>
          <w:szCs w:val="24"/>
        </w:rPr>
        <w:t>-2018</w:t>
      </w:r>
      <w:r>
        <w:rPr>
          <w:rFonts w:ascii="仿宋_GB2312" w:hAnsi="仿宋" w:hint="eastAsia"/>
          <w:sz w:val="24"/>
          <w:szCs w:val="24"/>
        </w:rPr>
        <w:t>年）完成类似项目等证明材料</w:t>
      </w:r>
      <w:r>
        <w:rPr>
          <w:rFonts w:ascii="宋体" w:eastAsia="宋体" w:hAnsi="宋体" w:cs="宋体" w:hint="eastAsia"/>
          <w:sz w:val="24"/>
          <w:szCs w:val="24"/>
        </w:rPr>
        <w:t>（复印件）</w:t>
      </w:r>
    </w:p>
    <w:p w:rsidR="000974EF" w:rsidRDefault="00121AB6" w:rsidP="000974EF">
      <w:pPr>
        <w:pStyle w:val="1"/>
        <w:spacing w:after="0" w:line="360" w:lineRule="auto"/>
        <w:ind w:firstLineChars="200" w:firstLine="480"/>
        <w:rPr>
          <w:rFonts w:ascii="仿宋_GB2312" w:eastAsia="宋体" w:hAnsi="仿宋"/>
          <w:sz w:val="24"/>
          <w:szCs w:val="24"/>
        </w:rPr>
      </w:pPr>
      <w:r>
        <w:rPr>
          <w:rFonts w:ascii="宋体" w:eastAsia="宋体" w:hAnsi="宋体" w:cs="宋体" w:hint="eastAsia"/>
          <w:sz w:val="24"/>
          <w:szCs w:val="24"/>
        </w:rPr>
        <w:t>8</w:t>
      </w:r>
      <w:r w:rsidR="000974EF">
        <w:rPr>
          <w:rFonts w:ascii="宋体" w:eastAsia="宋体" w:hAnsi="宋体" w:cs="宋体" w:hint="eastAsia"/>
          <w:sz w:val="24"/>
          <w:szCs w:val="24"/>
        </w:rPr>
        <w:t>、本项目水土保持</w:t>
      </w:r>
      <w:r w:rsidR="003E09B5">
        <w:rPr>
          <w:rFonts w:ascii="宋体" w:eastAsia="宋体" w:hAnsi="宋体" w:cs="宋体" w:hint="eastAsia"/>
          <w:sz w:val="24"/>
          <w:szCs w:val="24"/>
        </w:rPr>
        <w:t>方案</w:t>
      </w:r>
      <w:r w:rsidR="000974EF">
        <w:rPr>
          <w:rFonts w:ascii="宋体" w:eastAsia="宋体" w:hAnsi="宋体" w:cs="宋体" w:hint="eastAsia"/>
          <w:sz w:val="24"/>
          <w:szCs w:val="24"/>
        </w:rPr>
        <w:t>、监测、验收实施方案</w:t>
      </w:r>
    </w:p>
    <w:p w:rsidR="000974EF" w:rsidRDefault="000974EF" w:rsidP="000974EF">
      <w:pPr>
        <w:pStyle w:val="a5"/>
        <w:spacing w:before="156" w:after="156" w:line="360" w:lineRule="auto"/>
        <w:rPr>
          <w:rFonts w:ascii="仿宋_GB2312" w:hAnsi="仿宋"/>
        </w:rPr>
      </w:pPr>
    </w:p>
    <w:p w:rsidR="008F3B82" w:rsidRDefault="000974EF" w:rsidP="000974EF">
      <w:pPr>
        <w:snapToGrid w:val="0"/>
        <w:spacing w:line="360" w:lineRule="auto"/>
        <w:rPr>
          <w:rFonts w:ascii="仿宋_GB2312" w:hAnsi="仿宋"/>
          <w:sz w:val="24"/>
          <w:szCs w:val="24"/>
        </w:rPr>
      </w:pPr>
      <w:r>
        <w:rPr>
          <w:rFonts w:ascii="仿宋_GB2312" w:hAnsi="仿宋_GB2312"/>
          <w:sz w:val="24"/>
          <w:szCs w:val="24"/>
        </w:rPr>
        <w:t>注：上述资料需逐页加盖投标单位公章，其中</w:t>
      </w:r>
      <w:r>
        <w:rPr>
          <w:rFonts w:ascii="仿宋_GB2312" w:hAnsi="仿宋"/>
          <w:sz w:val="24"/>
          <w:szCs w:val="24"/>
        </w:rPr>
        <w:t>1</w:t>
      </w:r>
      <w:r>
        <w:rPr>
          <w:rFonts w:ascii="仿宋_GB2312" w:hAnsi="仿宋"/>
          <w:sz w:val="24"/>
          <w:szCs w:val="24"/>
        </w:rPr>
        <w:t>、</w:t>
      </w:r>
      <w:r>
        <w:rPr>
          <w:rFonts w:ascii="仿宋_GB2312" w:hAnsi="仿宋"/>
          <w:sz w:val="24"/>
          <w:szCs w:val="24"/>
        </w:rPr>
        <w:t>2</w:t>
      </w:r>
      <w:r>
        <w:rPr>
          <w:rFonts w:ascii="仿宋_GB2312" w:hAnsi="仿宋"/>
          <w:sz w:val="24"/>
          <w:szCs w:val="24"/>
        </w:rPr>
        <w:t>、</w:t>
      </w:r>
      <w:r>
        <w:rPr>
          <w:rFonts w:ascii="仿宋_GB2312" w:hAnsi="仿宋"/>
          <w:sz w:val="24"/>
          <w:szCs w:val="24"/>
        </w:rPr>
        <w:t>3</w:t>
      </w:r>
      <w:r>
        <w:rPr>
          <w:rFonts w:ascii="仿宋_GB2312" w:hAnsi="仿宋"/>
          <w:sz w:val="24"/>
          <w:szCs w:val="24"/>
        </w:rPr>
        <w:t>、</w:t>
      </w:r>
      <w:r>
        <w:rPr>
          <w:rFonts w:ascii="仿宋_GB2312" w:hAnsi="仿宋"/>
          <w:sz w:val="24"/>
          <w:szCs w:val="24"/>
        </w:rPr>
        <w:t>4</w:t>
      </w:r>
      <w:r>
        <w:rPr>
          <w:rFonts w:ascii="仿宋_GB2312" w:hAnsi="仿宋"/>
          <w:sz w:val="24"/>
          <w:szCs w:val="24"/>
        </w:rPr>
        <w:t>项提供原件</w:t>
      </w:r>
      <w:r>
        <w:rPr>
          <w:rFonts w:ascii="仿宋_GB2312" w:hAnsi="仿宋" w:hint="eastAsia"/>
          <w:sz w:val="24"/>
          <w:szCs w:val="24"/>
        </w:rPr>
        <w:t>备</w:t>
      </w:r>
      <w:r>
        <w:rPr>
          <w:rFonts w:ascii="仿宋_GB2312" w:hAnsi="仿宋"/>
          <w:sz w:val="24"/>
          <w:szCs w:val="24"/>
        </w:rPr>
        <w:t>查。</w:t>
      </w:r>
    </w:p>
    <w:p w:rsidR="000974EF" w:rsidRPr="000974EF" w:rsidRDefault="008F3B82" w:rsidP="008F3B82">
      <w:pPr>
        <w:snapToGrid w:val="0"/>
        <w:spacing w:line="360" w:lineRule="auto"/>
        <w:rPr>
          <w:rFonts w:ascii="仿宋_GB2312" w:hAnsi="宋体"/>
          <w:kern w:val="0"/>
          <w:sz w:val="24"/>
          <w:szCs w:val="24"/>
        </w:rPr>
      </w:pPr>
      <w:r>
        <w:rPr>
          <w:rFonts w:ascii="仿宋_GB2312" w:hAnsi="仿宋"/>
          <w:sz w:val="24"/>
          <w:szCs w:val="24"/>
        </w:rPr>
        <w:br w:type="page"/>
      </w:r>
    </w:p>
    <w:p w:rsidR="00436A61" w:rsidRDefault="00436A61" w:rsidP="00CB2174">
      <w:pPr>
        <w:spacing w:line="360" w:lineRule="auto"/>
        <w:jc w:val="center"/>
        <w:rPr>
          <w:rFonts w:ascii="仿宋_GB2312" w:hAnsi="宋体"/>
          <w:b/>
          <w:bCs/>
          <w:sz w:val="28"/>
          <w:szCs w:val="28"/>
        </w:rPr>
      </w:pPr>
      <w:r>
        <w:rPr>
          <w:rFonts w:ascii="仿宋_GB2312" w:hAnsi="仿宋_GB2312" w:hint="eastAsia"/>
          <w:b/>
          <w:bCs/>
          <w:sz w:val="28"/>
          <w:szCs w:val="28"/>
        </w:rPr>
        <w:t>第</w:t>
      </w:r>
      <w:r w:rsidR="00200FE2">
        <w:rPr>
          <w:rFonts w:ascii="仿宋_GB2312" w:hAnsi="仿宋_GB2312" w:hint="eastAsia"/>
          <w:b/>
          <w:bCs/>
          <w:sz w:val="28"/>
          <w:szCs w:val="28"/>
        </w:rPr>
        <w:t>三</w:t>
      </w:r>
      <w:r>
        <w:rPr>
          <w:rFonts w:ascii="仿宋_GB2312" w:hAnsi="仿宋_GB2312" w:hint="eastAsia"/>
          <w:b/>
          <w:bCs/>
          <w:sz w:val="28"/>
          <w:szCs w:val="28"/>
        </w:rPr>
        <w:t>章</w:t>
      </w:r>
      <w:r>
        <w:rPr>
          <w:rFonts w:ascii="仿宋_GB2312" w:hAnsi="宋体" w:hint="eastAsia"/>
          <w:b/>
          <w:bCs/>
          <w:sz w:val="28"/>
          <w:szCs w:val="28"/>
        </w:rPr>
        <w:t>、</w:t>
      </w:r>
      <w:r>
        <w:rPr>
          <w:rFonts w:ascii="仿宋_GB2312" w:hAnsi="仿宋_GB2312"/>
          <w:b/>
          <w:bCs/>
          <w:sz w:val="28"/>
          <w:szCs w:val="28"/>
        </w:rPr>
        <w:t>报价表</w:t>
      </w:r>
    </w:p>
    <w:p w:rsidR="00436A61" w:rsidRDefault="00436A61">
      <w:pPr>
        <w:spacing w:line="360" w:lineRule="auto"/>
        <w:ind w:firstLineChars="336" w:firstLine="810"/>
        <w:rPr>
          <w:rFonts w:ascii="仿宋_GB2312" w:hAnsi="仿宋_GB2312"/>
          <w:b/>
          <w:bCs/>
          <w:sz w:val="24"/>
          <w:szCs w:val="24"/>
          <w:u w:val="single"/>
        </w:rPr>
      </w:pPr>
    </w:p>
    <w:p w:rsidR="00530FA4" w:rsidRDefault="001109BF" w:rsidP="00530FA4">
      <w:pPr>
        <w:spacing w:line="360" w:lineRule="auto"/>
        <w:ind w:firstLineChars="336" w:firstLine="806"/>
        <w:jc w:val="center"/>
        <w:rPr>
          <w:rFonts w:ascii="仿宋_GB2312" w:hAnsi="仿宋_GB2312"/>
          <w:b/>
          <w:bCs/>
          <w:sz w:val="24"/>
          <w:szCs w:val="24"/>
        </w:rPr>
      </w:pPr>
      <w:r w:rsidRPr="001109BF">
        <w:rPr>
          <w:rFonts w:hint="eastAsia"/>
          <w:sz w:val="24"/>
          <w:szCs w:val="24"/>
          <w:u w:val="single"/>
        </w:rPr>
        <w:t>杭州市城市档案中心项目</w:t>
      </w:r>
    </w:p>
    <w:p w:rsidR="00436A61" w:rsidRDefault="00562533" w:rsidP="00530FA4">
      <w:pPr>
        <w:spacing w:line="360" w:lineRule="auto"/>
        <w:ind w:firstLineChars="336" w:firstLine="810"/>
        <w:jc w:val="center"/>
        <w:rPr>
          <w:rFonts w:ascii="仿宋_GB2312" w:hAnsi="仿宋_GB2312"/>
          <w:b/>
          <w:bCs/>
          <w:sz w:val="24"/>
          <w:szCs w:val="24"/>
        </w:rPr>
      </w:pPr>
      <w:r w:rsidRPr="00562533">
        <w:rPr>
          <w:rFonts w:ascii="仿宋_GB2312" w:hAnsi="仿宋_GB2312" w:hint="eastAsia"/>
          <w:b/>
          <w:sz w:val="24"/>
          <w:szCs w:val="24"/>
        </w:rPr>
        <w:t>水土保持方案编制、监测、验收</w:t>
      </w:r>
      <w:r w:rsidR="00E26F1C">
        <w:rPr>
          <w:rFonts w:ascii="仿宋_GB2312" w:hAnsi="仿宋_GB2312" w:hint="eastAsia"/>
          <w:b/>
          <w:sz w:val="24"/>
          <w:szCs w:val="24"/>
        </w:rPr>
        <w:t>工程</w:t>
      </w:r>
      <w:r w:rsidR="00436A61">
        <w:rPr>
          <w:rFonts w:ascii="仿宋_GB2312" w:hAnsi="仿宋_GB2312"/>
          <w:b/>
          <w:bCs/>
          <w:sz w:val="24"/>
          <w:szCs w:val="24"/>
        </w:rPr>
        <w:t>报价表</w:t>
      </w:r>
    </w:p>
    <w:p w:rsidR="00436A61" w:rsidRDefault="00436A61">
      <w:pPr>
        <w:spacing w:line="360" w:lineRule="auto"/>
        <w:ind w:leftChars="-257" w:left="-540" w:rightChars="-171" w:right="-359" w:firstLineChars="2700" w:firstLine="6480"/>
        <w:rPr>
          <w:rFonts w:ascii="仿宋_GB2312" w:hAnsi="仿宋_GB2312"/>
          <w:b/>
          <w:bCs/>
          <w:sz w:val="24"/>
          <w:szCs w:val="24"/>
        </w:rPr>
      </w:pPr>
      <w:r>
        <w:rPr>
          <w:rFonts w:ascii="仿宋_GB2312" w:hAnsi="仿宋_GB2312"/>
          <w:sz w:val="24"/>
          <w:szCs w:val="24"/>
        </w:rPr>
        <w:t>金额单位：元</w:t>
      </w:r>
    </w:p>
    <w:tbl>
      <w:tblPr>
        <w:tblW w:w="88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92"/>
        <w:gridCol w:w="2197"/>
        <w:gridCol w:w="1006"/>
        <w:gridCol w:w="1876"/>
        <w:gridCol w:w="3142"/>
      </w:tblGrid>
      <w:tr w:rsidR="003922E8" w:rsidTr="00366FDB">
        <w:trPr>
          <w:trHeight w:val="468"/>
          <w:jc w:val="center"/>
        </w:trPr>
        <w:tc>
          <w:tcPr>
            <w:tcW w:w="592" w:type="dxa"/>
            <w:tcBorders>
              <w:top w:val="single" w:sz="4" w:space="0" w:color="auto"/>
              <w:left w:val="single" w:sz="4" w:space="0" w:color="auto"/>
              <w:bottom w:val="single" w:sz="4" w:space="0" w:color="auto"/>
              <w:right w:val="single" w:sz="4" w:space="0" w:color="auto"/>
            </w:tcBorders>
            <w:vAlign w:val="center"/>
          </w:tcPr>
          <w:p w:rsidR="003922E8" w:rsidRDefault="003922E8">
            <w:pPr>
              <w:spacing w:line="360" w:lineRule="auto"/>
              <w:jc w:val="center"/>
              <w:rPr>
                <w:rFonts w:ascii="仿宋_GB2312" w:hAnsi="仿宋"/>
                <w:sz w:val="24"/>
                <w:szCs w:val="24"/>
              </w:rPr>
            </w:pPr>
            <w:r>
              <w:rPr>
                <w:rFonts w:ascii="仿宋_GB2312" w:hAnsi="仿宋"/>
                <w:sz w:val="24"/>
                <w:szCs w:val="24"/>
              </w:rPr>
              <w:t>序号</w:t>
            </w:r>
          </w:p>
        </w:tc>
        <w:tc>
          <w:tcPr>
            <w:tcW w:w="2197" w:type="dxa"/>
            <w:tcBorders>
              <w:top w:val="single" w:sz="4" w:space="0" w:color="auto"/>
              <w:left w:val="nil"/>
              <w:bottom w:val="single" w:sz="4" w:space="0" w:color="auto"/>
              <w:right w:val="single" w:sz="4" w:space="0" w:color="auto"/>
            </w:tcBorders>
            <w:vAlign w:val="center"/>
          </w:tcPr>
          <w:p w:rsidR="003922E8" w:rsidRDefault="003922E8">
            <w:pPr>
              <w:spacing w:line="360" w:lineRule="auto"/>
              <w:jc w:val="center"/>
              <w:rPr>
                <w:rFonts w:ascii="仿宋_GB2312" w:hAnsi="仿宋"/>
                <w:sz w:val="24"/>
                <w:szCs w:val="24"/>
              </w:rPr>
            </w:pPr>
            <w:r>
              <w:rPr>
                <w:rFonts w:ascii="仿宋_GB2312" w:hAnsi="仿宋"/>
                <w:sz w:val="24"/>
                <w:szCs w:val="24"/>
              </w:rPr>
              <w:t>工作内容</w:t>
            </w:r>
          </w:p>
        </w:tc>
        <w:tc>
          <w:tcPr>
            <w:tcW w:w="1006" w:type="dxa"/>
            <w:tcBorders>
              <w:top w:val="single" w:sz="4" w:space="0" w:color="auto"/>
              <w:left w:val="nil"/>
              <w:bottom w:val="single" w:sz="4" w:space="0" w:color="auto"/>
              <w:right w:val="single" w:sz="4" w:space="0" w:color="auto"/>
            </w:tcBorders>
            <w:vAlign w:val="center"/>
          </w:tcPr>
          <w:p w:rsidR="003922E8" w:rsidRDefault="003922E8">
            <w:pPr>
              <w:spacing w:line="360" w:lineRule="auto"/>
              <w:jc w:val="center"/>
              <w:rPr>
                <w:rFonts w:ascii="仿宋_GB2312" w:hAnsi="仿宋"/>
                <w:sz w:val="24"/>
                <w:szCs w:val="24"/>
              </w:rPr>
            </w:pPr>
            <w:r>
              <w:rPr>
                <w:rFonts w:ascii="仿宋_GB2312" w:hAnsi="仿宋"/>
                <w:sz w:val="24"/>
                <w:szCs w:val="24"/>
              </w:rPr>
              <w:t>单位</w:t>
            </w:r>
          </w:p>
        </w:tc>
        <w:tc>
          <w:tcPr>
            <w:tcW w:w="1876" w:type="dxa"/>
            <w:tcBorders>
              <w:top w:val="single" w:sz="4" w:space="0" w:color="auto"/>
              <w:left w:val="nil"/>
              <w:bottom w:val="single" w:sz="4" w:space="0" w:color="auto"/>
              <w:right w:val="single" w:sz="4" w:space="0" w:color="auto"/>
            </w:tcBorders>
            <w:vAlign w:val="center"/>
          </w:tcPr>
          <w:p w:rsidR="003922E8" w:rsidRDefault="003922E8">
            <w:pPr>
              <w:spacing w:line="360" w:lineRule="auto"/>
              <w:jc w:val="center"/>
              <w:rPr>
                <w:rFonts w:ascii="仿宋_GB2312" w:hAnsi="仿宋"/>
                <w:sz w:val="24"/>
                <w:szCs w:val="24"/>
              </w:rPr>
            </w:pPr>
            <w:r>
              <w:rPr>
                <w:rFonts w:ascii="仿宋_GB2312" w:hAnsi="仿宋"/>
                <w:sz w:val="24"/>
                <w:szCs w:val="24"/>
              </w:rPr>
              <w:t>合价</w:t>
            </w:r>
          </w:p>
        </w:tc>
        <w:tc>
          <w:tcPr>
            <w:tcW w:w="3142" w:type="dxa"/>
            <w:tcBorders>
              <w:top w:val="single" w:sz="4" w:space="0" w:color="auto"/>
              <w:left w:val="nil"/>
              <w:bottom w:val="single" w:sz="4" w:space="0" w:color="auto"/>
              <w:right w:val="single" w:sz="4" w:space="0" w:color="auto"/>
            </w:tcBorders>
            <w:vAlign w:val="center"/>
          </w:tcPr>
          <w:p w:rsidR="003922E8" w:rsidRDefault="003922E8">
            <w:pPr>
              <w:spacing w:line="360" w:lineRule="auto"/>
              <w:jc w:val="center"/>
              <w:rPr>
                <w:rFonts w:ascii="仿宋_GB2312" w:hAnsi="仿宋"/>
                <w:sz w:val="24"/>
                <w:szCs w:val="24"/>
              </w:rPr>
            </w:pPr>
            <w:r>
              <w:rPr>
                <w:rFonts w:ascii="仿宋_GB2312" w:hAnsi="仿宋"/>
                <w:sz w:val="24"/>
                <w:szCs w:val="24"/>
              </w:rPr>
              <w:t>备注</w:t>
            </w:r>
          </w:p>
        </w:tc>
      </w:tr>
      <w:tr w:rsidR="003922E8" w:rsidTr="00366FDB">
        <w:trPr>
          <w:trHeight w:val="1287"/>
          <w:jc w:val="center"/>
        </w:trPr>
        <w:tc>
          <w:tcPr>
            <w:tcW w:w="592" w:type="dxa"/>
            <w:tcBorders>
              <w:top w:val="single" w:sz="4" w:space="0" w:color="auto"/>
              <w:left w:val="single" w:sz="4" w:space="0" w:color="auto"/>
              <w:bottom w:val="single" w:sz="4" w:space="0" w:color="auto"/>
              <w:right w:val="single" w:sz="4" w:space="0" w:color="auto"/>
            </w:tcBorders>
            <w:vAlign w:val="center"/>
          </w:tcPr>
          <w:p w:rsidR="003922E8" w:rsidRDefault="003922E8">
            <w:pPr>
              <w:spacing w:line="360" w:lineRule="auto"/>
              <w:jc w:val="center"/>
              <w:rPr>
                <w:rFonts w:ascii="仿宋_GB2312" w:hAnsi="仿宋"/>
                <w:sz w:val="24"/>
                <w:szCs w:val="24"/>
              </w:rPr>
            </w:pPr>
            <w:r>
              <w:rPr>
                <w:rFonts w:ascii="仿宋_GB2312" w:hAnsi="仿宋"/>
                <w:sz w:val="24"/>
                <w:szCs w:val="24"/>
              </w:rPr>
              <w:t>1</w:t>
            </w:r>
          </w:p>
        </w:tc>
        <w:tc>
          <w:tcPr>
            <w:tcW w:w="2197" w:type="dxa"/>
            <w:tcBorders>
              <w:top w:val="single" w:sz="4" w:space="0" w:color="auto"/>
              <w:left w:val="nil"/>
              <w:bottom w:val="single" w:sz="4" w:space="0" w:color="auto"/>
              <w:right w:val="single" w:sz="4" w:space="0" w:color="auto"/>
            </w:tcBorders>
            <w:vAlign w:val="center"/>
          </w:tcPr>
          <w:p w:rsidR="003922E8" w:rsidRDefault="003922E8" w:rsidP="007D6AE6">
            <w:pPr>
              <w:spacing w:line="360" w:lineRule="auto"/>
              <w:rPr>
                <w:rFonts w:ascii="仿宋_GB2312" w:hAnsi="仿宋"/>
                <w:sz w:val="24"/>
                <w:szCs w:val="24"/>
              </w:rPr>
            </w:pPr>
            <w:r>
              <w:rPr>
                <w:rFonts w:ascii="仿宋_GB2312" w:hAnsi="仿宋" w:hint="eastAsia"/>
                <w:sz w:val="24"/>
                <w:szCs w:val="24"/>
              </w:rPr>
              <w:t>水土保持方案编制、报审及获得批复</w:t>
            </w:r>
          </w:p>
        </w:tc>
        <w:tc>
          <w:tcPr>
            <w:tcW w:w="1006" w:type="dxa"/>
            <w:tcBorders>
              <w:top w:val="single" w:sz="4" w:space="0" w:color="auto"/>
              <w:left w:val="nil"/>
              <w:bottom w:val="single" w:sz="4" w:space="0" w:color="auto"/>
              <w:right w:val="single" w:sz="4" w:space="0" w:color="auto"/>
            </w:tcBorders>
            <w:vAlign w:val="center"/>
          </w:tcPr>
          <w:p w:rsidR="003922E8" w:rsidRDefault="003922E8">
            <w:pPr>
              <w:spacing w:line="360" w:lineRule="auto"/>
              <w:jc w:val="center"/>
              <w:rPr>
                <w:rFonts w:ascii="仿宋_GB2312" w:hAnsi="仿宋"/>
                <w:sz w:val="24"/>
                <w:szCs w:val="24"/>
              </w:rPr>
            </w:pPr>
            <w:r>
              <w:rPr>
                <w:rFonts w:ascii="仿宋_GB2312" w:hAnsi="仿宋" w:hint="eastAsia"/>
                <w:sz w:val="24"/>
                <w:szCs w:val="24"/>
              </w:rPr>
              <w:t>元</w:t>
            </w:r>
          </w:p>
        </w:tc>
        <w:tc>
          <w:tcPr>
            <w:tcW w:w="1876" w:type="dxa"/>
            <w:tcBorders>
              <w:top w:val="single" w:sz="4" w:space="0" w:color="auto"/>
              <w:left w:val="nil"/>
              <w:bottom w:val="single" w:sz="4" w:space="0" w:color="auto"/>
              <w:right w:val="single" w:sz="4" w:space="0" w:color="auto"/>
            </w:tcBorders>
            <w:vAlign w:val="center"/>
          </w:tcPr>
          <w:p w:rsidR="003922E8" w:rsidRDefault="003922E8">
            <w:pPr>
              <w:spacing w:line="360" w:lineRule="auto"/>
              <w:jc w:val="center"/>
              <w:rPr>
                <w:rFonts w:ascii="仿宋_GB2312" w:hAnsi="仿宋"/>
                <w:sz w:val="24"/>
                <w:szCs w:val="24"/>
              </w:rPr>
            </w:pPr>
          </w:p>
        </w:tc>
        <w:tc>
          <w:tcPr>
            <w:tcW w:w="3142" w:type="dxa"/>
            <w:vMerge w:val="restart"/>
            <w:tcBorders>
              <w:top w:val="nil"/>
              <w:left w:val="nil"/>
            </w:tcBorders>
            <w:vAlign w:val="center"/>
          </w:tcPr>
          <w:p w:rsidR="008042F7" w:rsidRPr="008042F7" w:rsidRDefault="008042F7" w:rsidP="008042F7">
            <w:pPr>
              <w:spacing w:line="360" w:lineRule="auto"/>
              <w:rPr>
                <w:rFonts w:ascii="仿宋_GB2312" w:hAnsi="仿宋"/>
                <w:color w:val="000000"/>
                <w:sz w:val="24"/>
                <w:szCs w:val="24"/>
              </w:rPr>
            </w:pPr>
            <w:r w:rsidRPr="008042F7">
              <w:rPr>
                <w:rFonts w:ascii="仿宋_GB2312" w:hAnsi="仿宋" w:hint="eastAsia"/>
                <w:color w:val="000000"/>
                <w:sz w:val="24"/>
                <w:szCs w:val="24"/>
              </w:rPr>
              <w:t xml:space="preserve">1) </w:t>
            </w:r>
            <w:r w:rsidRPr="008042F7">
              <w:rPr>
                <w:rFonts w:ascii="仿宋_GB2312" w:hAnsi="仿宋" w:hint="eastAsia"/>
                <w:color w:val="000000"/>
                <w:sz w:val="24"/>
                <w:szCs w:val="24"/>
              </w:rPr>
              <w:t>编制《水土保持方案报告书》，递交申请并取得相关行政主管部门的批文；</w:t>
            </w:r>
          </w:p>
          <w:p w:rsidR="008042F7" w:rsidRPr="008042F7" w:rsidRDefault="008042F7" w:rsidP="008042F7">
            <w:pPr>
              <w:spacing w:line="360" w:lineRule="auto"/>
              <w:rPr>
                <w:rFonts w:ascii="仿宋_GB2312" w:hAnsi="仿宋"/>
                <w:color w:val="000000"/>
                <w:sz w:val="24"/>
                <w:szCs w:val="24"/>
              </w:rPr>
            </w:pPr>
            <w:r w:rsidRPr="008042F7">
              <w:rPr>
                <w:rFonts w:ascii="仿宋_GB2312" w:hAnsi="仿宋" w:hint="eastAsia"/>
                <w:color w:val="000000"/>
                <w:sz w:val="24"/>
                <w:szCs w:val="24"/>
              </w:rPr>
              <w:t xml:space="preserve">2) </w:t>
            </w:r>
            <w:r w:rsidRPr="008042F7">
              <w:rPr>
                <w:rFonts w:ascii="仿宋_GB2312" w:hAnsi="仿宋" w:hint="eastAsia"/>
                <w:color w:val="000000"/>
                <w:sz w:val="24"/>
                <w:szCs w:val="24"/>
              </w:rPr>
              <w:t>对项目建设全过程进行水土保持监测，并编写相应的《水土保持监测报告》；</w:t>
            </w:r>
          </w:p>
          <w:p w:rsidR="003922E8" w:rsidRDefault="008042F7" w:rsidP="008042F7">
            <w:pPr>
              <w:spacing w:line="360" w:lineRule="auto"/>
              <w:rPr>
                <w:rFonts w:ascii="仿宋_GB2312" w:hAnsi="仿宋"/>
                <w:sz w:val="24"/>
                <w:szCs w:val="24"/>
              </w:rPr>
            </w:pPr>
            <w:r w:rsidRPr="008042F7">
              <w:rPr>
                <w:rFonts w:ascii="仿宋_GB2312" w:hAnsi="仿宋" w:hint="eastAsia"/>
                <w:color w:val="000000"/>
                <w:sz w:val="24"/>
                <w:szCs w:val="24"/>
              </w:rPr>
              <w:t xml:space="preserve">3) </w:t>
            </w:r>
            <w:r w:rsidRPr="008042F7">
              <w:rPr>
                <w:rFonts w:ascii="仿宋_GB2312" w:hAnsi="仿宋" w:hint="eastAsia"/>
                <w:color w:val="000000"/>
                <w:sz w:val="24"/>
                <w:szCs w:val="24"/>
              </w:rPr>
              <w:t>编制《水土保持方案实施工作总结报告》及《水土保持设施竣工验收技术报告》，进行验收并取得相关行政主管部门的批文（备案回执）。</w:t>
            </w:r>
          </w:p>
        </w:tc>
      </w:tr>
      <w:tr w:rsidR="003922E8" w:rsidTr="00366FDB">
        <w:trPr>
          <w:trHeight w:val="1466"/>
          <w:jc w:val="center"/>
        </w:trPr>
        <w:tc>
          <w:tcPr>
            <w:tcW w:w="592" w:type="dxa"/>
            <w:tcBorders>
              <w:top w:val="single" w:sz="4" w:space="0" w:color="auto"/>
              <w:left w:val="single" w:sz="4" w:space="0" w:color="auto"/>
              <w:bottom w:val="single" w:sz="4" w:space="0" w:color="auto"/>
              <w:right w:val="single" w:sz="4" w:space="0" w:color="auto"/>
            </w:tcBorders>
            <w:vAlign w:val="center"/>
          </w:tcPr>
          <w:p w:rsidR="003922E8" w:rsidRDefault="003922E8">
            <w:pPr>
              <w:spacing w:line="360" w:lineRule="auto"/>
              <w:jc w:val="center"/>
              <w:rPr>
                <w:rFonts w:ascii="仿宋_GB2312" w:hAnsi="仿宋"/>
                <w:sz w:val="24"/>
                <w:szCs w:val="24"/>
              </w:rPr>
            </w:pPr>
            <w:r>
              <w:rPr>
                <w:rFonts w:ascii="仿宋_GB2312" w:hAnsi="仿宋"/>
                <w:sz w:val="24"/>
                <w:szCs w:val="24"/>
              </w:rPr>
              <w:t>2</w:t>
            </w:r>
          </w:p>
        </w:tc>
        <w:tc>
          <w:tcPr>
            <w:tcW w:w="2197" w:type="dxa"/>
            <w:tcBorders>
              <w:top w:val="single" w:sz="4" w:space="0" w:color="auto"/>
              <w:left w:val="nil"/>
              <w:bottom w:val="single" w:sz="4" w:space="0" w:color="auto"/>
              <w:right w:val="single" w:sz="4" w:space="0" w:color="auto"/>
            </w:tcBorders>
            <w:vAlign w:val="center"/>
          </w:tcPr>
          <w:p w:rsidR="003922E8" w:rsidRDefault="003922E8">
            <w:pPr>
              <w:spacing w:line="360" w:lineRule="auto"/>
              <w:jc w:val="center"/>
              <w:rPr>
                <w:rFonts w:ascii="仿宋_GB2312" w:hAnsi="仿宋"/>
                <w:sz w:val="24"/>
                <w:szCs w:val="24"/>
              </w:rPr>
            </w:pPr>
            <w:r>
              <w:rPr>
                <w:rFonts w:ascii="仿宋_GB2312" w:hAnsi="仿宋" w:hint="eastAsia"/>
                <w:sz w:val="24"/>
                <w:szCs w:val="24"/>
              </w:rPr>
              <w:t>水土保持监测</w:t>
            </w:r>
          </w:p>
        </w:tc>
        <w:tc>
          <w:tcPr>
            <w:tcW w:w="1006" w:type="dxa"/>
            <w:tcBorders>
              <w:top w:val="single" w:sz="4" w:space="0" w:color="auto"/>
              <w:left w:val="nil"/>
              <w:bottom w:val="single" w:sz="4" w:space="0" w:color="auto"/>
              <w:right w:val="single" w:sz="4" w:space="0" w:color="auto"/>
            </w:tcBorders>
            <w:vAlign w:val="center"/>
          </w:tcPr>
          <w:p w:rsidR="003922E8" w:rsidRDefault="003922E8">
            <w:pPr>
              <w:spacing w:line="360" w:lineRule="auto"/>
              <w:jc w:val="center"/>
              <w:rPr>
                <w:rFonts w:ascii="仿宋_GB2312" w:hAnsi="仿宋"/>
                <w:sz w:val="24"/>
                <w:szCs w:val="24"/>
              </w:rPr>
            </w:pPr>
            <w:r>
              <w:rPr>
                <w:rFonts w:ascii="仿宋_GB2312" w:hAnsi="仿宋" w:hint="eastAsia"/>
                <w:sz w:val="24"/>
                <w:szCs w:val="24"/>
              </w:rPr>
              <w:t>元</w:t>
            </w:r>
          </w:p>
        </w:tc>
        <w:tc>
          <w:tcPr>
            <w:tcW w:w="1876" w:type="dxa"/>
            <w:tcBorders>
              <w:top w:val="single" w:sz="4" w:space="0" w:color="auto"/>
              <w:left w:val="nil"/>
              <w:bottom w:val="single" w:sz="4" w:space="0" w:color="auto"/>
              <w:right w:val="single" w:sz="4" w:space="0" w:color="auto"/>
            </w:tcBorders>
            <w:vAlign w:val="center"/>
          </w:tcPr>
          <w:p w:rsidR="003922E8" w:rsidRDefault="003922E8">
            <w:pPr>
              <w:spacing w:line="360" w:lineRule="auto"/>
              <w:jc w:val="center"/>
              <w:rPr>
                <w:rFonts w:ascii="仿宋_GB2312" w:hAnsi="仿宋"/>
                <w:sz w:val="24"/>
                <w:szCs w:val="24"/>
              </w:rPr>
            </w:pPr>
          </w:p>
        </w:tc>
        <w:tc>
          <w:tcPr>
            <w:tcW w:w="3142" w:type="dxa"/>
            <w:vMerge/>
            <w:tcBorders>
              <w:left w:val="nil"/>
            </w:tcBorders>
            <w:vAlign w:val="center"/>
          </w:tcPr>
          <w:p w:rsidR="003922E8" w:rsidRDefault="003922E8">
            <w:pPr>
              <w:widowControl/>
              <w:spacing w:line="360" w:lineRule="auto"/>
              <w:jc w:val="left"/>
              <w:rPr>
                <w:rFonts w:ascii="仿宋_GB2312" w:hAnsi="仿宋"/>
                <w:sz w:val="24"/>
                <w:szCs w:val="24"/>
              </w:rPr>
            </w:pPr>
          </w:p>
        </w:tc>
      </w:tr>
      <w:tr w:rsidR="003922E8" w:rsidTr="00366FDB">
        <w:trPr>
          <w:trHeight w:val="1466"/>
          <w:jc w:val="center"/>
        </w:trPr>
        <w:tc>
          <w:tcPr>
            <w:tcW w:w="592" w:type="dxa"/>
            <w:tcBorders>
              <w:top w:val="single" w:sz="4" w:space="0" w:color="auto"/>
              <w:left w:val="single" w:sz="4" w:space="0" w:color="auto"/>
              <w:bottom w:val="single" w:sz="4" w:space="0" w:color="auto"/>
              <w:right w:val="single" w:sz="4" w:space="0" w:color="auto"/>
            </w:tcBorders>
            <w:vAlign w:val="center"/>
          </w:tcPr>
          <w:p w:rsidR="003922E8" w:rsidRDefault="003922E8">
            <w:pPr>
              <w:spacing w:line="360" w:lineRule="auto"/>
              <w:jc w:val="center"/>
              <w:rPr>
                <w:rFonts w:ascii="仿宋_GB2312" w:hAnsi="仿宋"/>
                <w:sz w:val="24"/>
                <w:szCs w:val="24"/>
              </w:rPr>
            </w:pPr>
            <w:r>
              <w:rPr>
                <w:rFonts w:ascii="仿宋_GB2312" w:hAnsi="仿宋" w:hint="eastAsia"/>
                <w:sz w:val="24"/>
                <w:szCs w:val="24"/>
              </w:rPr>
              <w:t>3</w:t>
            </w:r>
          </w:p>
        </w:tc>
        <w:tc>
          <w:tcPr>
            <w:tcW w:w="2197" w:type="dxa"/>
            <w:tcBorders>
              <w:top w:val="single" w:sz="4" w:space="0" w:color="auto"/>
              <w:left w:val="nil"/>
              <w:bottom w:val="single" w:sz="4" w:space="0" w:color="auto"/>
              <w:right w:val="single" w:sz="4" w:space="0" w:color="auto"/>
            </w:tcBorders>
            <w:vAlign w:val="center"/>
          </w:tcPr>
          <w:p w:rsidR="003922E8" w:rsidRDefault="003922E8">
            <w:pPr>
              <w:spacing w:line="360" w:lineRule="auto"/>
              <w:jc w:val="center"/>
              <w:rPr>
                <w:rFonts w:ascii="仿宋_GB2312" w:hAnsi="仿宋"/>
                <w:sz w:val="24"/>
                <w:szCs w:val="24"/>
              </w:rPr>
            </w:pPr>
            <w:r>
              <w:rPr>
                <w:rFonts w:ascii="仿宋_GB2312" w:hAnsi="仿宋" w:hint="eastAsia"/>
                <w:sz w:val="24"/>
                <w:szCs w:val="24"/>
              </w:rPr>
              <w:t>水土保持设施验收</w:t>
            </w:r>
          </w:p>
        </w:tc>
        <w:tc>
          <w:tcPr>
            <w:tcW w:w="1006" w:type="dxa"/>
            <w:tcBorders>
              <w:top w:val="single" w:sz="4" w:space="0" w:color="auto"/>
              <w:left w:val="nil"/>
              <w:bottom w:val="single" w:sz="4" w:space="0" w:color="auto"/>
              <w:right w:val="single" w:sz="4" w:space="0" w:color="auto"/>
            </w:tcBorders>
            <w:vAlign w:val="center"/>
          </w:tcPr>
          <w:p w:rsidR="003922E8" w:rsidRDefault="003922E8">
            <w:pPr>
              <w:spacing w:line="360" w:lineRule="auto"/>
              <w:jc w:val="center"/>
              <w:rPr>
                <w:rFonts w:ascii="仿宋_GB2312" w:hAnsi="仿宋"/>
                <w:sz w:val="24"/>
                <w:szCs w:val="24"/>
              </w:rPr>
            </w:pPr>
            <w:r>
              <w:rPr>
                <w:rFonts w:ascii="仿宋_GB2312" w:hAnsi="仿宋" w:hint="eastAsia"/>
                <w:sz w:val="24"/>
                <w:szCs w:val="24"/>
              </w:rPr>
              <w:t>元</w:t>
            </w:r>
          </w:p>
        </w:tc>
        <w:tc>
          <w:tcPr>
            <w:tcW w:w="1876" w:type="dxa"/>
            <w:tcBorders>
              <w:top w:val="single" w:sz="4" w:space="0" w:color="auto"/>
              <w:left w:val="nil"/>
              <w:bottom w:val="single" w:sz="4" w:space="0" w:color="auto"/>
              <w:right w:val="single" w:sz="4" w:space="0" w:color="auto"/>
            </w:tcBorders>
            <w:vAlign w:val="center"/>
          </w:tcPr>
          <w:p w:rsidR="003922E8" w:rsidRDefault="003922E8">
            <w:pPr>
              <w:spacing w:line="360" w:lineRule="auto"/>
              <w:jc w:val="center"/>
              <w:rPr>
                <w:rFonts w:ascii="仿宋_GB2312" w:hAnsi="仿宋"/>
                <w:sz w:val="24"/>
                <w:szCs w:val="24"/>
              </w:rPr>
            </w:pPr>
          </w:p>
        </w:tc>
        <w:tc>
          <w:tcPr>
            <w:tcW w:w="3142" w:type="dxa"/>
            <w:vMerge/>
            <w:tcBorders>
              <w:left w:val="nil"/>
            </w:tcBorders>
            <w:vAlign w:val="center"/>
          </w:tcPr>
          <w:p w:rsidR="003922E8" w:rsidRDefault="003922E8">
            <w:pPr>
              <w:spacing w:line="360" w:lineRule="auto"/>
              <w:rPr>
                <w:rFonts w:ascii="仿宋_GB2312" w:hAnsi="仿宋"/>
                <w:sz w:val="24"/>
                <w:szCs w:val="24"/>
              </w:rPr>
            </w:pPr>
          </w:p>
        </w:tc>
      </w:tr>
      <w:tr w:rsidR="003922E8" w:rsidTr="00366FDB">
        <w:trPr>
          <w:trHeight w:val="582"/>
          <w:jc w:val="center"/>
        </w:trPr>
        <w:tc>
          <w:tcPr>
            <w:tcW w:w="592" w:type="dxa"/>
            <w:tcBorders>
              <w:top w:val="single" w:sz="4" w:space="0" w:color="auto"/>
              <w:left w:val="single" w:sz="4" w:space="0" w:color="auto"/>
              <w:bottom w:val="single" w:sz="4" w:space="0" w:color="auto"/>
              <w:right w:val="single" w:sz="4" w:space="0" w:color="auto"/>
            </w:tcBorders>
            <w:vAlign w:val="center"/>
          </w:tcPr>
          <w:p w:rsidR="003922E8" w:rsidRDefault="003922E8">
            <w:pPr>
              <w:spacing w:line="360" w:lineRule="auto"/>
              <w:jc w:val="center"/>
              <w:rPr>
                <w:rFonts w:ascii="仿宋_GB2312" w:hAnsi="仿宋"/>
                <w:sz w:val="24"/>
                <w:szCs w:val="24"/>
              </w:rPr>
            </w:pPr>
            <w:r>
              <w:rPr>
                <w:rFonts w:ascii="仿宋_GB2312" w:hAnsi="仿宋"/>
                <w:sz w:val="24"/>
                <w:szCs w:val="24"/>
              </w:rPr>
              <w:t>4</w:t>
            </w:r>
          </w:p>
        </w:tc>
        <w:tc>
          <w:tcPr>
            <w:tcW w:w="2197" w:type="dxa"/>
            <w:tcBorders>
              <w:top w:val="single" w:sz="4" w:space="0" w:color="auto"/>
              <w:left w:val="nil"/>
              <w:bottom w:val="single" w:sz="4" w:space="0" w:color="auto"/>
              <w:right w:val="single" w:sz="4" w:space="0" w:color="auto"/>
            </w:tcBorders>
            <w:vAlign w:val="center"/>
          </w:tcPr>
          <w:p w:rsidR="003922E8" w:rsidRDefault="003922E8">
            <w:pPr>
              <w:spacing w:line="360" w:lineRule="auto"/>
              <w:jc w:val="center"/>
              <w:rPr>
                <w:rFonts w:ascii="仿宋_GB2312" w:hAnsi="仿宋"/>
                <w:sz w:val="24"/>
                <w:szCs w:val="24"/>
              </w:rPr>
            </w:pPr>
            <w:r>
              <w:rPr>
                <w:rFonts w:ascii="仿宋_GB2312" w:hAnsi="仿宋"/>
                <w:sz w:val="24"/>
                <w:szCs w:val="24"/>
              </w:rPr>
              <w:t>工程投标</w:t>
            </w:r>
            <w:r>
              <w:rPr>
                <w:rFonts w:ascii="仿宋_GB2312" w:hAnsi="仿宋" w:hint="eastAsia"/>
                <w:sz w:val="24"/>
                <w:szCs w:val="24"/>
              </w:rPr>
              <w:t>总报</w:t>
            </w:r>
            <w:r>
              <w:rPr>
                <w:rFonts w:ascii="仿宋_GB2312" w:hAnsi="仿宋"/>
                <w:sz w:val="24"/>
                <w:szCs w:val="24"/>
              </w:rPr>
              <w:t>价</w:t>
            </w:r>
          </w:p>
        </w:tc>
        <w:tc>
          <w:tcPr>
            <w:tcW w:w="1006" w:type="dxa"/>
            <w:tcBorders>
              <w:top w:val="single" w:sz="4" w:space="0" w:color="auto"/>
              <w:left w:val="nil"/>
              <w:bottom w:val="single" w:sz="4" w:space="0" w:color="auto"/>
              <w:right w:val="single" w:sz="4" w:space="0" w:color="auto"/>
            </w:tcBorders>
            <w:vAlign w:val="center"/>
          </w:tcPr>
          <w:p w:rsidR="003922E8" w:rsidRDefault="003922E8">
            <w:pPr>
              <w:spacing w:line="360" w:lineRule="auto"/>
              <w:jc w:val="center"/>
              <w:rPr>
                <w:rFonts w:ascii="仿宋_GB2312" w:hAnsi="仿宋"/>
                <w:sz w:val="24"/>
                <w:szCs w:val="24"/>
              </w:rPr>
            </w:pPr>
            <w:r>
              <w:rPr>
                <w:rFonts w:ascii="仿宋_GB2312" w:hAnsi="仿宋"/>
                <w:sz w:val="24"/>
                <w:szCs w:val="24"/>
              </w:rPr>
              <w:t>元</w:t>
            </w:r>
          </w:p>
        </w:tc>
        <w:tc>
          <w:tcPr>
            <w:tcW w:w="1876" w:type="dxa"/>
            <w:tcBorders>
              <w:top w:val="single" w:sz="4" w:space="0" w:color="auto"/>
              <w:left w:val="nil"/>
              <w:bottom w:val="single" w:sz="4" w:space="0" w:color="auto"/>
              <w:right w:val="single" w:sz="4" w:space="0" w:color="auto"/>
            </w:tcBorders>
            <w:vAlign w:val="center"/>
          </w:tcPr>
          <w:p w:rsidR="003922E8" w:rsidRDefault="003922E8">
            <w:pPr>
              <w:spacing w:line="360" w:lineRule="auto"/>
              <w:jc w:val="center"/>
              <w:rPr>
                <w:rFonts w:ascii="仿宋_GB2312" w:hAnsi="仿宋"/>
                <w:sz w:val="24"/>
                <w:szCs w:val="24"/>
              </w:rPr>
            </w:pPr>
          </w:p>
        </w:tc>
        <w:tc>
          <w:tcPr>
            <w:tcW w:w="3142" w:type="dxa"/>
            <w:tcBorders>
              <w:top w:val="single" w:sz="4" w:space="0" w:color="auto"/>
              <w:left w:val="nil"/>
              <w:bottom w:val="single" w:sz="4" w:space="0" w:color="auto"/>
              <w:right w:val="single" w:sz="4" w:space="0" w:color="auto"/>
            </w:tcBorders>
            <w:vAlign w:val="center"/>
          </w:tcPr>
          <w:p w:rsidR="003922E8" w:rsidRDefault="003922E8">
            <w:pPr>
              <w:spacing w:line="360" w:lineRule="auto"/>
              <w:rPr>
                <w:rFonts w:ascii="仿宋_GB2312" w:hAnsi="仿宋"/>
                <w:sz w:val="24"/>
                <w:szCs w:val="24"/>
              </w:rPr>
            </w:pPr>
            <w:r>
              <w:rPr>
                <w:rFonts w:ascii="仿宋_GB2312" w:hAnsi="仿宋"/>
                <w:color w:val="000000"/>
                <w:sz w:val="24"/>
                <w:szCs w:val="24"/>
              </w:rPr>
              <w:t>报价中应包括人工费、材料费、措施费、</w:t>
            </w:r>
            <w:r w:rsidR="00A14717">
              <w:rPr>
                <w:rFonts w:ascii="仿宋_GB2312" w:hAnsi="仿宋" w:hint="eastAsia"/>
                <w:color w:val="000000"/>
                <w:sz w:val="24"/>
                <w:szCs w:val="24"/>
              </w:rPr>
              <w:t>评审费、会务费、</w:t>
            </w:r>
            <w:r>
              <w:rPr>
                <w:rFonts w:ascii="仿宋_GB2312" w:hAnsi="仿宋"/>
                <w:color w:val="000000"/>
                <w:sz w:val="24"/>
                <w:szCs w:val="24"/>
              </w:rPr>
              <w:t>管理费（含财务费）、利润、税金以及应考虑的风险金等一切费用。</w:t>
            </w:r>
          </w:p>
        </w:tc>
      </w:tr>
    </w:tbl>
    <w:p w:rsidR="00436A61" w:rsidRDefault="00436A61" w:rsidP="008042F7">
      <w:pPr>
        <w:spacing w:line="360" w:lineRule="auto"/>
        <w:jc w:val="left"/>
        <w:rPr>
          <w:rFonts w:ascii="仿宋_GB2312" w:hAnsi="仿宋" w:cs="宋体"/>
          <w:color w:val="000000"/>
          <w:sz w:val="24"/>
          <w:szCs w:val="24"/>
        </w:rPr>
      </w:pPr>
      <w:r>
        <w:rPr>
          <w:rFonts w:ascii="仿宋_GB2312" w:hAnsi="仿宋_GB2312" w:cs="宋体"/>
          <w:color w:val="000000"/>
          <w:sz w:val="24"/>
          <w:szCs w:val="24"/>
        </w:rPr>
        <w:t>投标人：</w:t>
      </w:r>
      <w:r>
        <w:rPr>
          <w:rFonts w:ascii="仿宋_GB2312" w:hAnsi="仿宋_GB2312" w:cs="宋体"/>
          <w:color w:val="000000"/>
          <w:sz w:val="24"/>
          <w:szCs w:val="24"/>
          <w:u w:val="single"/>
        </w:rPr>
        <w:t>（单位全称）</w:t>
      </w:r>
      <w:r>
        <w:rPr>
          <w:rFonts w:ascii="仿宋_GB2312" w:hAnsi="仿宋" w:cs="宋体"/>
          <w:color w:val="000000"/>
          <w:sz w:val="24"/>
          <w:szCs w:val="24"/>
          <w:u w:val="single"/>
        </w:rPr>
        <w:t xml:space="preserve"> (</w:t>
      </w:r>
      <w:r>
        <w:rPr>
          <w:rFonts w:ascii="仿宋_GB2312" w:hAnsi="仿宋" w:cs="宋体"/>
          <w:color w:val="000000"/>
          <w:sz w:val="24"/>
          <w:szCs w:val="24"/>
          <w:u w:val="single"/>
        </w:rPr>
        <w:t>盖章</w:t>
      </w:r>
      <w:r>
        <w:rPr>
          <w:rFonts w:ascii="仿宋_GB2312" w:hAnsi="仿宋" w:cs="宋体"/>
          <w:color w:val="000000"/>
          <w:sz w:val="24"/>
          <w:szCs w:val="24"/>
          <w:u w:val="single"/>
        </w:rPr>
        <w:t xml:space="preserve">)             </w:t>
      </w:r>
    </w:p>
    <w:p w:rsidR="00436A61" w:rsidRDefault="00436A61">
      <w:pPr>
        <w:spacing w:line="360" w:lineRule="auto"/>
        <w:rPr>
          <w:rFonts w:ascii="仿宋_GB2312" w:hAnsi="仿宋" w:cs="宋体"/>
          <w:color w:val="000000"/>
          <w:sz w:val="24"/>
          <w:szCs w:val="24"/>
        </w:rPr>
      </w:pPr>
      <w:r>
        <w:rPr>
          <w:rFonts w:ascii="仿宋_GB2312" w:hAnsi="仿宋_GB2312" w:cs="宋体"/>
          <w:color w:val="000000"/>
          <w:sz w:val="24"/>
          <w:szCs w:val="24"/>
        </w:rPr>
        <w:t>法定代表人或授权代表</w:t>
      </w:r>
      <w:r>
        <w:rPr>
          <w:rFonts w:ascii="仿宋_GB2312" w:hAnsi="仿宋" w:cs="宋体"/>
          <w:color w:val="000000"/>
          <w:sz w:val="24"/>
          <w:szCs w:val="24"/>
          <w:u w:val="single"/>
        </w:rPr>
        <w:t xml:space="preserve">           (</w:t>
      </w:r>
      <w:r>
        <w:rPr>
          <w:rFonts w:ascii="仿宋_GB2312" w:hAnsi="仿宋" w:cs="宋体"/>
          <w:color w:val="000000"/>
          <w:sz w:val="24"/>
          <w:szCs w:val="24"/>
          <w:u w:val="single"/>
        </w:rPr>
        <w:t>签章</w:t>
      </w:r>
      <w:r>
        <w:rPr>
          <w:rFonts w:ascii="仿宋_GB2312" w:hAnsi="仿宋" w:cs="宋体"/>
          <w:color w:val="000000"/>
          <w:sz w:val="24"/>
          <w:szCs w:val="24"/>
          <w:u w:val="single"/>
        </w:rPr>
        <w:t xml:space="preserve">)           </w:t>
      </w:r>
    </w:p>
    <w:p w:rsidR="003922E8" w:rsidRDefault="00436A61">
      <w:pPr>
        <w:spacing w:line="360" w:lineRule="auto"/>
        <w:rPr>
          <w:rFonts w:ascii="仿宋_GB2312" w:hAnsi="仿宋_GB2312" w:cs="宋体"/>
          <w:color w:val="000000"/>
          <w:sz w:val="24"/>
          <w:szCs w:val="24"/>
        </w:rPr>
      </w:pPr>
      <w:r>
        <w:rPr>
          <w:rFonts w:ascii="仿宋_GB2312" w:hAnsi="仿宋_GB2312" w:cs="宋体"/>
          <w:color w:val="000000"/>
          <w:sz w:val="24"/>
          <w:szCs w:val="24"/>
        </w:rPr>
        <w:t>日期：</w:t>
      </w:r>
      <w:r w:rsidR="005A0F28">
        <w:rPr>
          <w:rFonts w:ascii="仿宋_GB2312" w:hAnsi="仿宋_GB2312" w:cs="宋体" w:hint="eastAsia"/>
          <w:color w:val="000000"/>
          <w:sz w:val="24"/>
          <w:szCs w:val="24"/>
        </w:rPr>
        <w:t xml:space="preserve">    </w:t>
      </w:r>
      <w:r>
        <w:rPr>
          <w:rFonts w:ascii="仿宋_GB2312" w:hAnsi="仿宋_GB2312" w:cs="宋体"/>
          <w:color w:val="000000"/>
          <w:sz w:val="24"/>
          <w:szCs w:val="24"/>
        </w:rPr>
        <w:t>年</w:t>
      </w:r>
      <w:r w:rsidR="005A0F28">
        <w:rPr>
          <w:rFonts w:ascii="仿宋_GB2312" w:hAnsi="仿宋_GB2312" w:cs="宋体" w:hint="eastAsia"/>
          <w:color w:val="000000"/>
          <w:sz w:val="24"/>
          <w:szCs w:val="24"/>
        </w:rPr>
        <w:t xml:space="preserve">    </w:t>
      </w:r>
      <w:r>
        <w:rPr>
          <w:rFonts w:ascii="仿宋_GB2312" w:hAnsi="仿宋_GB2312" w:cs="宋体"/>
          <w:color w:val="000000"/>
          <w:sz w:val="24"/>
          <w:szCs w:val="24"/>
        </w:rPr>
        <w:t>月</w:t>
      </w:r>
      <w:r w:rsidR="005A0F28">
        <w:rPr>
          <w:rFonts w:ascii="仿宋_GB2312" w:hAnsi="仿宋_GB2312" w:cs="宋体" w:hint="eastAsia"/>
          <w:color w:val="000000"/>
          <w:sz w:val="24"/>
          <w:szCs w:val="24"/>
        </w:rPr>
        <w:t xml:space="preserve">    </w:t>
      </w:r>
      <w:r>
        <w:rPr>
          <w:rFonts w:ascii="仿宋_GB2312" w:hAnsi="仿宋_GB2312" w:cs="宋体"/>
          <w:color w:val="000000"/>
          <w:sz w:val="24"/>
          <w:szCs w:val="24"/>
        </w:rPr>
        <w:t>日</w:t>
      </w:r>
    </w:p>
    <w:p w:rsidR="000974EF" w:rsidRPr="00200FE2" w:rsidRDefault="003922E8" w:rsidP="002608C8">
      <w:pPr>
        <w:spacing w:line="360" w:lineRule="auto"/>
        <w:jc w:val="center"/>
        <w:rPr>
          <w:rFonts w:ascii="仿宋_GB2312" w:hAnsi="宋体"/>
          <w:b/>
          <w:bCs/>
          <w:sz w:val="28"/>
          <w:szCs w:val="28"/>
        </w:rPr>
      </w:pPr>
      <w:r>
        <w:rPr>
          <w:rFonts w:ascii="仿宋_GB2312" w:hAnsi="仿宋_GB2312" w:cs="宋体"/>
          <w:color w:val="000000"/>
          <w:sz w:val="24"/>
          <w:szCs w:val="24"/>
        </w:rPr>
        <w:br w:type="page"/>
      </w:r>
      <w:r w:rsidR="00200FE2">
        <w:rPr>
          <w:rFonts w:ascii="仿宋_GB2312" w:hAnsi="仿宋_GB2312" w:hint="eastAsia"/>
          <w:b/>
          <w:bCs/>
          <w:sz w:val="28"/>
          <w:szCs w:val="28"/>
        </w:rPr>
        <w:t>第四章</w:t>
      </w:r>
      <w:r w:rsidR="00200FE2">
        <w:rPr>
          <w:rFonts w:ascii="仿宋_GB2312" w:hAnsi="宋体" w:hint="eastAsia"/>
          <w:b/>
          <w:bCs/>
          <w:sz w:val="28"/>
          <w:szCs w:val="28"/>
        </w:rPr>
        <w:t>、</w:t>
      </w:r>
      <w:r w:rsidR="00200FE2">
        <w:rPr>
          <w:rFonts w:ascii="仿宋_GB2312" w:hAnsi="仿宋_GB2312" w:hint="eastAsia"/>
          <w:b/>
          <w:bCs/>
          <w:sz w:val="28"/>
          <w:szCs w:val="28"/>
        </w:rPr>
        <w:t>合同</w:t>
      </w:r>
      <w:r w:rsidR="00200FE2">
        <w:rPr>
          <w:rFonts w:ascii="仿宋_GB2312" w:hAnsi="仿宋_GB2312"/>
          <w:b/>
          <w:bCs/>
          <w:sz w:val="28"/>
          <w:szCs w:val="28"/>
        </w:rPr>
        <w:t>书</w:t>
      </w:r>
    </w:p>
    <w:p w:rsidR="000974EF" w:rsidRDefault="000974EF" w:rsidP="000974EF">
      <w:pPr>
        <w:spacing w:line="360" w:lineRule="auto"/>
        <w:rPr>
          <w:rFonts w:ascii="宋体" w:hAnsi="宋体"/>
          <w:b/>
          <w:bCs/>
          <w:sz w:val="24"/>
          <w:szCs w:val="24"/>
        </w:rPr>
      </w:pPr>
    </w:p>
    <w:p w:rsidR="000974EF" w:rsidRDefault="000974EF" w:rsidP="000974EF">
      <w:pPr>
        <w:spacing w:line="360" w:lineRule="auto"/>
        <w:jc w:val="center"/>
        <w:rPr>
          <w:rFonts w:ascii="宋体" w:hAnsi="宋体"/>
          <w:b/>
          <w:bCs/>
          <w:sz w:val="44"/>
          <w:szCs w:val="44"/>
        </w:rPr>
      </w:pPr>
    </w:p>
    <w:p w:rsidR="000974EF" w:rsidRDefault="000974EF" w:rsidP="000974EF">
      <w:pPr>
        <w:spacing w:line="360" w:lineRule="auto"/>
        <w:jc w:val="center"/>
        <w:rPr>
          <w:rFonts w:ascii="宋体" w:hAnsi="宋体"/>
          <w:b/>
          <w:bCs/>
          <w:sz w:val="24"/>
          <w:szCs w:val="24"/>
        </w:rPr>
      </w:pPr>
      <w:r>
        <w:rPr>
          <w:rFonts w:ascii="宋体" w:hAnsi="宋体" w:hint="eastAsia"/>
          <w:b/>
          <w:bCs/>
          <w:sz w:val="44"/>
          <w:szCs w:val="44"/>
        </w:rPr>
        <w:t>技 术 服 务 合 同 书</w:t>
      </w:r>
    </w:p>
    <w:p w:rsidR="000974EF" w:rsidRDefault="000974EF" w:rsidP="000974EF">
      <w:pPr>
        <w:spacing w:line="360" w:lineRule="auto"/>
        <w:rPr>
          <w:rFonts w:ascii="宋体" w:hAnsi="宋体"/>
          <w:b/>
          <w:bCs/>
          <w:sz w:val="24"/>
          <w:szCs w:val="24"/>
        </w:rPr>
      </w:pPr>
    </w:p>
    <w:p w:rsidR="000974EF" w:rsidRDefault="000974EF" w:rsidP="000974EF">
      <w:pPr>
        <w:spacing w:line="360" w:lineRule="auto"/>
        <w:rPr>
          <w:rFonts w:ascii="宋体" w:hAnsi="宋体"/>
          <w:b/>
          <w:bCs/>
          <w:sz w:val="24"/>
          <w:szCs w:val="24"/>
        </w:rPr>
      </w:pPr>
    </w:p>
    <w:p w:rsidR="000974EF" w:rsidRDefault="000974EF" w:rsidP="000974EF">
      <w:pPr>
        <w:spacing w:line="360" w:lineRule="auto"/>
        <w:rPr>
          <w:rFonts w:ascii="宋体" w:hAnsi="宋体"/>
          <w:b/>
          <w:bCs/>
          <w:sz w:val="24"/>
          <w:szCs w:val="24"/>
        </w:rPr>
      </w:pPr>
    </w:p>
    <w:p w:rsidR="000974EF" w:rsidRPr="000974EF" w:rsidRDefault="000974EF" w:rsidP="00D0770D">
      <w:pPr>
        <w:spacing w:line="360" w:lineRule="auto"/>
        <w:rPr>
          <w:rFonts w:ascii="宋体" w:hAnsi="宋体"/>
          <w:b/>
          <w:bCs/>
          <w:sz w:val="24"/>
          <w:szCs w:val="24"/>
          <w:u w:val="single"/>
        </w:rPr>
      </w:pPr>
      <w:r>
        <w:rPr>
          <w:rFonts w:ascii="宋体" w:hAnsi="宋体" w:hint="eastAsia"/>
          <w:b/>
          <w:bCs/>
          <w:sz w:val="24"/>
          <w:szCs w:val="24"/>
        </w:rPr>
        <w:t>项 目 名 称：</w:t>
      </w:r>
      <w:r w:rsidRPr="000974EF">
        <w:rPr>
          <w:rFonts w:ascii="宋体" w:hAnsi="宋体" w:hint="eastAsia"/>
          <w:b/>
          <w:bCs/>
          <w:sz w:val="24"/>
          <w:szCs w:val="24"/>
          <w:u w:val="single"/>
        </w:rPr>
        <w:t>杭州市城市档案中心项目水土保持方案编制、监测、验收</w:t>
      </w:r>
      <w:r w:rsidR="00D0770D">
        <w:rPr>
          <w:rFonts w:ascii="宋体" w:hAnsi="宋体" w:hint="eastAsia"/>
          <w:b/>
          <w:bCs/>
          <w:sz w:val="24"/>
          <w:szCs w:val="24"/>
          <w:u w:val="single"/>
        </w:rPr>
        <w:t>工程</w:t>
      </w:r>
    </w:p>
    <w:p w:rsidR="000974EF" w:rsidRDefault="000974EF" w:rsidP="000974EF">
      <w:pPr>
        <w:spacing w:line="360" w:lineRule="auto"/>
        <w:rPr>
          <w:rFonts w:ascii="宋体" w:hAnsi="宋体"/>
          <w:sz w:val="24"/>
          <w:szCs w:val="24"/>
          <w:u w:val="single"/>
        </w:rPr>
      </w:pPr>
      <w:r>
        <w:rPr>
          <w:rFonts w:ascii="宋体" w:hAnsi="宋体" w:hint="eastAsia"/>
          <w:b/>
          <w:bCs/>
          <w:sz w:val="24"/>
          <w:szCs w:val="24"/>
        </w:rPr>
        <w:t>委  托  方</w:t>
      </w:r>
      <w:r>
        <w:rPr>
          <w:rFonts w:ascii="宋体" w:hAnsi="宋体" w:hint="eastAsia"/>
          <w:sz w:val="24"/>
          <w:szCs w:val="24"/>
        </w:rPr>
        <w:t>（甲方）</w:t>
      </w:r>
      <w:r>
        <w:rPr>
          <w:rFonts w:ascii="宋体" w:hAnsi="宋体" w:hint="eastAsia"/>
          <w:b/>
          <w:bCs/>
          <w:sz w:val="24"/>
          <w:szCs w:val="24"/>
        </w:rPr>
        <w:t>：</w:t>
      </w:r>
      <w:r>
        <w:rPr>
          <w:rFonts w:ascii="宋体" w:hAnsi="宋体" w:hint="eastAsia"/>
          <w:sz w:val="24"/>
          <w:szCs w:val="24"/>
          <w:u w:val="single"/>
        </w:rPr>
        <w:t xml:space="preserve">    　　　　　　　　　　　　　　　</w:t>
      </w:r>
    </w:p>
    <w:p w:rsidR="000974EF" w:rsidRDefault="000974EF" w:rsidP="000974EF">
      <w:pPr>
        <w:spacing w:line="360" w:lineRule="auto"/>
        <w:rPr>
          <w:rFonts w:ascii="宋体" w:hAnsi="宋体"/>
          <w:sz w:val="24"/>
          <w:szCs w:val="24"/>
          <w:u w:val="single"/>
        </w:rPr>
      </w:pPr>
    </w:p>
    <w:p w:rsidR="000974EF" w:rsidRDefault="000974EF" w:rsidP="000974EF">
      <w:pPr>
        <w:spacing w:line="360" w:lineRule="auto"/>
        <w:rPr>
          <w:rFonts w:ascii="宋体" w:hAnsi="宋体"/>
          <w:sz w:val="24"/>
          <w:szCs w:val="24"/>
        </w:rPr>
      </w:pPr>
      <w:r>
        <w:rPr>
          <w:rFonts w:ascii="宋体" w:hAnsi="宋体" w:hint="eastAsia"/>
          <w:b/>
          <w:bCs/>
          <w:sz w:val="24"/>
          <w:szCs w:val="24"/>
        </w:rPr>
        <w:t>服  务  方</w:t>
      </w:r>
      <w:r>
        <w:rPr>
          <w:rFonts w:ascii="宋体" w:hAnsi="宋体" w:hint="eastAsia"/>
          <w:sz w:val="24"/>
          <w:szCs w:val="24"/>
        </w:rPr>
        <w:t>（乙方）</w:t>
      </w:r>
      <w:r>
        <w:rPr>
          <w:rFonts w:ascii="宋体" w:hAnsi="宋体" w:hint="eastAsia"/>
          <w:b/>
          <w:bCs/>
          <w:sz w:val="24"/>
          <w:szCs w:val="24"/>
        </w:rPr>
        <w:t>：</w:t>
      </w:r>
      <w:r>
        <w:rPr>
          <w:rFonts w:ascii="宋体" w:hAnsi="宋体" w:hint="eastAsia"/>
          <w:sz w:val="24"/>
          <w:szCs w:val="24"/>
          <w:u w:val="single"/>
        </w:rPr>
        <w:t xml:space="preserve"> 　　　　　　　　　　　　         </w:t>
      </w:r>
    </w:p>
    <w:p w:rsidR="000974EF" w:rsidRDefault="000974EF" w:rsidP="000974EF">
      <w:pPr>
        <w:spacing w:line="360" w:lineRule="auto"/>
        <w:rPr>
          <w:rFonts w:ascii="宋体" w:hAnsi="宋体"/>
          <w:sz w:val="24"/>
          <w:szCs w:val="24"/>
          <w:u w:val="single"/>
        </w:rPr>
      </w:pPr>
    </w:p>
    <w:p w:rsidR="000974EF" w:rsidRDefault="000974EF" w:rsidP="000974EF">
      <w:pPr>
        <w:spacing w:line="360" w:lineRule="auto"/>
        <w:rPr>
          <w:rFonts w:ascii="宋体" w:hAnsi="宋体"/>
          <w:sz w:val="24"/>
          <w:szCs w:val="24"/>
          <w:u w:val="single"/>
        </w:rPr>
      </w:pPr>
    </w:p>
    <w:p w:rsidR="000974EF" w:rsidRDefault="000974EF" w:rsidP="000974EF">
      <w:pPr>
        <w:spacing w:line="360" w:lineRule="auto"/>
        <w:rPr>
          <w:rFonts w:ascii="宋体" w:hAnsi="宋体"/>
          <w:sz w:val="24"/>
          <w:szCs w:val="24"/>
        </w:rPr>
      </w:pPr>
    </w:p>
    <w:p w:rsidR="000974EF" w:rsidRDefault="000974EF" w:rsidP="000974EF">
      <w:pPr>
        <w:spacing w:line="360" w:lineRule="auto"/>
        <w:rPr>
          <w:rFonts w:ascii="宋体" w:hAnsi="宋体"/>
          <w:sz w:val="24"/>
          <w:szCs w:val="24"/>
        </w:rPr>
      </w:pPr>
    </w:p>
    <w:p w:rsidR="000974EF" w:rsidRDefault="000974EF" w:rsidP="000974EF">
      <w:pPr>
        <w:spacing w:line="360" w:lineRule="auto"/>
        <w:rPr>
          <w:rFonts w:ascii="宋体" w:hAnsi="宋体"/>
          <w:sz w:val="24"/>
          <w:szCs w:val="24"/>
        </w:rPr>
      </w:pPr>
    </w:p>
    <w:p w:rsidR="000974EF" w:rsidRDefault="000974EF" w:rsidP="000974EF">
      <w:pPr>
        <w:spacing w:line="360" w:lineRule="auto"/>
        <w:rPr>
          <w:rFonts w:ascii="宋体" w:hAnsi="宋体"/>
          <w:sz w:val="24"/>
          <w:szCs w:val="24"/>
        </w:rPr>
      </w:pPr>
    </w:p>
    <w:p w:rsidR="000974EF" w:rsidRDefault="000974EF" w:rsidP="000974EF">
      <w:pPr>
        <w:spacing w:line="360" w:lineRule="auto"/>
        <w:rPr>
          <w:rFonts w:ascii="宋体" w:hAnsi="宋体"/>
          <w:sz w:val="24"/>
          <w:szCs w:val="24"/>
        </w:rPr>
      </w:pPr>
    </w:p>
    <w:p w:rsidR="000974EF" w:rsidRDefault="000974EF" w:rsidP="000974EF">
      <w:pPr>
        <w:spacing w:line="360" w:lineRule="auto"/>
        <w:ind w:firstLineChars="200" w:firstLine="480"/>
        <w:rPr>
          <w:rFonts w:ascii="宋体" w:hAnsi="宋体"/>
          <w:sz w:val="24"/>
          <w:szCs w:val="24"/>
        </w:rPr>
      </w:pPr>
      <w:r>
        <w:rPr>
          <w:rFonts w:ascii="宋体" w:hAnsi="宋体" w:hint="eastAsia"/>
          <w:sz w:val="24"/>
          <w:szCs w:val="24"/>
        </w:rPr>
        <w:t xml:space="preserve">签订地点： </w:t>
      </w:r>
    </w:p>
    <w:p w:rsidR="000974EF" w:rsidRDefault="000974EF" w:rsidP="000974EF">
      <w:pPr>
        <w:spacing w:line="360" w:lineRule="auto"/>
        <w:rPr>
          <w:rFonts w:ascii="宋体" w:hAnsi="宋体"/>
          <w:sz w:val="24"/>
          <w:szCs w:val="24"/>
        </w:rPr>
      </w:pPr>
    </w:p>
    <w:p w:rsidR="000974EF" w:rsidRDefault="000974EF" w:rsidP="000974EF">
      <w:pPr>
        <w:spacing w:line="360" w:lineRule="auto"/>
        <w:ind w:firstLineChars="200" w:firstLine="480"/>
        <w:rPr>
          <w:rFonts w:ascii="宋体" w:hAnsi="宋体"/>
          <w:sz w:val="24"/>
          <w:szCs w:val="24"/>
        </w:rPr>
      </w:pPr>
      <w:r>
        <w:rPr>
          <w:rFonts w:ascii="宋体" w:hAnsi="宋体" w:hint="eastAsia"/>
          <w:sz w:val="24"/>
          <w:szCs w:val="24"/>
        </w:rPr>
        <w:t>签订日期：     年   月   日</w:t>
      </w:r>
    </w:p>
    <w:p w:rsidR="000974EF" w:rsidRDefault="000974EF" w:rsidP="000974EF">
      <w:pPr>
        <w:spacing w:line="360" w:lineRule="auto"/>
        <w:rPr>
          <w:rFonts w:ascii="宋体" w:hAnsi="宋体"/>
          <w:sz w:val="24"/>
          <w:szCs w:val="24"/>
        </w:rPr>
      </w:pPr>
    </w:p>
    <w:p w:rsidR="000974EF" w:rsidRDefault="000974EF" w:rsidP="000974EF">
      <w:pPr>
        <w:spacing w:line="360" w:lineRule="auto"/>
        <w:jc w:val="center"/>
        <w:rPr>
          <w:rFonts w:ascii="宋体" w:hAnsi="宋体"/>
          <w:sz w:val="24"/>
          <w:szCs w:val="24"/>
        </w:rPr>
      </w:pPr>
    </w:p>
    <w:p w:rsidR="000974EF" w:rsidRDefault="000974EF" w:rsidP="000974EF">
      <w:pPr>
        <w:spacing w:line="360" w:lineRule="auto"/>
        <w:ind w:firstLineChars="822" w:firstLine="1981"/>
        <w:rPr>
          <w:rFonts w:ascii="宋体" w:hAnsi="宋体"/>
          <w:b/>
          <w:bCs/>
          <w:sz w:val="24"/>
          <w:szCs w:val="24"/>
        </w:rPr>
      </w:pPr>
    </w:p>
    <w:p w:rsidR="00252B50" w:rsidRPr="000974EF" w:rsidRDefault="00252B50" w:rsidP="00252B50">
      <w:pPr>
        <w:spacing w:line="360" w:lineRule="auto"/>
        <w:jc w:val="center"/>
        <w:rPr>
          <w:rFonts w:ascii="仿宋_GB2312" w:hAnsi="仿宋_GB2312" w:cs="宋体"/>
          <w:color w:val="000000"/>
          <w:sz w:val="24"/>
          <w:szCs w:val="24"/>
        </w:rPr>
      </w:pPr>
    </w:p>
    <w:p w:rsidR="00252B50" w:rsidRDefault="00252B50" w:rsidP="00252B50">
      <w:pPr>
        <w:spacing w:line="360" w:lineRule="auto"/>
        <w:jc w:val="center"/>
        <w:rPr>
          <w:rFonts w:ascii="仿宋_GB2312" w:hAnsi="仿宋_GB2312" w:cs="宋体"/>
          <w:color w:val="000000"/>
          <w:sz w:val="24"/>
          <w:szCs w:val="24"/>
        </w:rPr>
      </w:pPr>
    </w:p>
    <w:p w:rsidR="00252B50" w:rsidRPr="00F3249D" w:rsidRDefault="00252B50" w:rsidP="00200FE2">
      <w:pPr>
        <w:spacing w:line="360" w:lineRule="auto"/>
        <w:rPr>
          <w:rFonts w:ascii="仿宋_GB2312" w:hAnsi="仿宋_GB2312" w:cs="宋体"/>
          <w:color w:val="000000"/>
          <w:sz w:val="24"/>
          <w:szCs w:val="24"/>
        </w:rPr>
      </w:pPr>
      <w:r w:rsidRPr="00252B50">
        <w:rPr>
          <w:rFonts w:ascii="仿宋_GB2312" w:hAnsi="仿宋_GB2312" w:cs="宋体"/>
          <w:color w:val="000000"/>
          <w:sz w:val="28"/>
          <w:szCs w:val="24"/>
        </w:rPr>
        <w:br w:type="page"/>
      </w:r>
      <w:r w:rsidRPr="00252B50">
        <w:rPr>
          <w:rFonts w:ascii="仿宋_GB2312" w:hAnsi="仿宋_GB2312" w:cs="宋体" w:hint="eastAsia"/>
          <w:color w:val="000000"/>
          <w:sz w:val="24"/>
          <w:szCs w:val="24"/>
        </w:rPr>
        <w:t>本项目</w:t>
      </w:r>
      <w:r w:rsidRPr="00F3249D">
        <w:rPr>
          <w:rFonts w:ascii="仿宋_GB2312" w:hAnsi="仿宋_GB2312" w:cs="宋体" w:hint="eastAsia"/>
          <w:color w:val="000000"/>
          <w:sz w:val="24"/>
          <w:szCs w:val="24"/>
        </w:rPr>
        <w:t>委托方：</w:t>
      </w:r>
      <w:r w:rsidR="00263A03">
        <w:rPr>
          <w:rFonts w:ascii="仿宋_GB2312" w:hAnsi="仿宋_GB2312" w:cs="宋体" w:hint="eastAsia"/>
          <w:color w:val="000000"/>
          <w:sz w:val="24"/>
          <w:szCs w:val="24"/>
          <w:u w:val="single"/>
        </w:rPr>
        <w:t>杭州市档案馆</w:t>
      </w:r>
      <w:r w:rsidRPr="00F3249D">
        <w:rPr>
          <w:rFonts w:ascii="仿宋_GB2312" w:hAnsi="仿宋_GB2312" w:cs="宋体" w:hint="eastAsia"/>
          <w:color w:val="000000"/>
          <w:sz w:val="24"/>
          <w:szCs w:val="24"/>
        </w:rPr>
        <w:t>（以下简称“甲方”）</w:t>
      </w:r>
    </w:p>
    <w:p w:rsidR="00252B50" w:rsidRDefault="00252B50" w:rsidP="009C3EA6">
      <w:pPr>
        <w:spacing w:line="360" w:lineRule="auto"/>
        <w:rPr>
          <w:rFonts w:ascii="仿宋_GB2312" w:hAnsi="仿宋_GB2312" w:cs="宋体"/>
          <w:color w:val="000000"/>
          <w:sz w:val="24"/>
          <w:szCs w:val="24"/>
        </w:rPr>
      </w:pPr>
      <w:r>
        <w:rPr>
          <w:rFonts w:ascii="仿宋_GB2312" w:hAnsi="仿宋_GB2312" w:cs="宋体" w:hint="eastAsia"/>
          <w:color w:val="000000"/>
          <w:sz w:val="24"/>
          <w:szCs w:val="24"/>
        </w:rPr>
        <w:t>本项目</w:t>
      </w:r>
      <w:r w:rsidRPr="00F3249D">
        <w:rPr>
          <w:rFonts w:ascii="仿宋_GB2312" w:hAnsi="仿宋_GB2312" w:cs="宋体" w:hint="eastAsia"/>
          <w:color w:val="000000"/>
          <w:sz w:val="24"/>
          <w:szCs w:val="24"/>
        </w:rPr>
        <w:t>服务方：</w:t>
      </w:r>
      <w:r w:rsidRPr="00F3249D">
        <w:rPr>
          <w:rFonts w:ascii="仿宋_GB2312" w:hAnsi="仿宋_GB2312" w:cs="宋体" w:hint="eastAsia"/>
          <w:color w:val="000000"/>
          <w:sz w:val="24"/>
          <w:szCs w:val="24"/>
          <w:u w:val="single"/>
        </w:rPr>
        <w:tab/>
      </w:r>
      <w:r w:rsidRPr="00F3249D">
        <w:rPr>
          <w:rFonts w:ascii="仿宋_GB2312" w:hAnsi="仿宋_GB2312" w:cs="宋体" w:hint="eastAsia"/>
          <w:color w:val="000000"/>
          <w:sz w:val="24"/>
          <w:szCs w:val="24"/>
        </w:rPr>
        <w:t>（以下简称“乙方”）</w:t>
      </w:r>
    </w:p>
    <w:p w:rsidR="00EC613E" w:rsidRPr="00A14717" w:rsidRDefault="00EC613E" w:rsidP="00EC613E">
      <w:pPr>
        <w:spacing w:line="360" w:lineRule="auto"/>
        <w:rPr>
          <w:rFonts w:ascii="仿宋_GB2312" w:hAnsi="仿宋_GB2312" w:cs="宋体"/>
          <w:b/>
          <w:color w:val="000000"/>
          <w:sz w:val="24"/>
          <w:szCs w:val="24"/>
        </w:rPr>
      </w:pPr>
      <w:r w:rsidRPr="00A14717">
        <w:rPr>
          <w:rFonts w:ascii="仿宋_GB2312" w:hAnsi="仿宋_GB2312" w:cs="宋体" w:hint="eastAsia"/>
          <w:b/>
          <w:color w:val="000000"/>
          <w:sz w:val="24"/>
          <w:szCs w:val="24"/>
        </w:rPr>
        <w:t>1</w:t>
      </w:r>
      <w:r w:rsidRPr="00A14717">
        <w:rPr>
          <w:rFonts w:ascii="仿宋_GB2312" w:hAnsi="仿宋_GB2312" w:cs="宋体" w:hint="eastAsia"/>
          <w:b/>
          <w:color w:val="000000"/>
          <w:sz w:val="24"/>
          <w:szCs w:val="24"/>
        </w:rPr>
        <w:t>、合同依据：</w:t>
      </w:r>
    </w:p>
    <w:p w:rsidR="00EC613E" w:rsidRPr="00EC613E" w:rsidRDefault="00EC613E" w:rsidP="00EC613E">
      <w:pPr>
        <w:spacing w:line="360" w:lineRule="auto"/>
        <w:rPr>
          <w:rFonts w:ascii="仿宋_GB2312" w:hAnsi="仿宋_GB2312" w:cs="宋体"/>
          <w:color w:val="000000"/>
          <w:sz w:val="24"/>
          <w:szCs w:val="24"/>
        </w:rPr>
      </w:pPr>
      <w:r w:rsidRPr="00EC613E">
        <w:rPr>
          <w:rFonts w:ascii="仿宋_GB2312" w:hAnsi="仿宋_GB2312" w:cs="宋体" w:hint="eastAsia"/>
          <w:color w:val="000000"/>
          <w:sz w:val="24"/>
          <w:szCs w:val="24"/>
        </w:rPr>
        <w:t>1.1</w:t>
      </w:r>
      <w:r w:rsidRPr="00EC613E">
        <w:rPr>
          <w:rFonts w:ascii="仿宋_GB2312" w:hAnsi="仿宋_GB2312" w:cs="宋体" w:hint="eastAsia"/>
          <w:color w:val="000000"/>
          <w:sz w:val="24"/>
          <w:szCs w:val="24"/>
        </w:rPr>
        <w:t>《中华人民共和国合同法》及其它相关法律及法规；</w:t>
      </w:r>
    </w:p>
    <w:p w:rsidR="00EC613E" w:rsidRPr="00EC613E" w:rsidRDefault="00EC613E" w:rsidP="00EC613E">
      <w:pPr>
        <w:spacing w:line="360" w:lineRule="auto"/>
        <w:rPr>
          <w:rFonts w:ascii="仿宋_GB2312" w:hAnsi="仿宋_GB2312" w:cs="宋体"/>
          <w:color w:val="000000"/>
          <w:sz w:val="24"/>
          <w:szCs w:val="24"/>
        </w:rPr>
      </w:pPr>
      <w:r w:rsidRPr="00EC613E">
        <w:rPr>
          <w:rFonts w:ascii="仿宋_GB2312" w:hAnsi="仿宋_GB2312" w:cs="宋体" w:hint="eastAsia"/>
          <w:color w:val="000000"/>
          <w:sz w:val="24"/>
          <w:szCs w:val="24"/>
        </w:rPr>
        <w:t>1.2</w:t>
      </w:r>
      <w:r w:rsidRPr="00EC613E">
        <w:rPr>
          <w:rFonts w:ascii="仿宋_GB2312" w:hAnsi="仿宋_GB2312" w:cs="宋体" w:hint="eastAsia"/>
          <w:color w:val="000000"/>
          <w:sz w:val="24"/>
          <w:szCs w:val="24"/>
        </w:rPr>
        <w:t>《中华人民共和国水土保持法》；</w:t>
      </w:r>
    </w:p>
    <w:p w:rsidR="00EC613E" w:rsidRPr="00EC613E" w:rsidRDefault="00EC613E" w:rsidP="00EC613E">
      <w:pPr>
        <w:spacing w:line="360" w:lineRule="auto"/>
        <w:rPr>
          <w:rFonts w:ascii="仿宋_GB2312" w:hAnsi="仿宋_GB2312" w:cs="宋体"/>
          <w:color w:val="000000"/>
          <w:sz w:val="24"/>
          <w:szCs w:val="24"/>
        </w:rPr>
      </w:pPr>
      <w:r w:rsidRPr="00EC613E">
        <w:rPr>
          <w:rFonts w:ascii="仿宋_GB2312" w:hAnsi="仿宋_GB2312" w:cs="宋体" w:hint="eastAsia"/>
          <w:color w:val="000000"/>
          <w:sz w:val="24"/>
          <w:szCs w:val="24"/>
        </w:rPr>
        <w:t>1.3</w:t>
      </w:r>
      <w:r w:rsidRPr="00EC613E">
        <w:rPr>
          <w:rFonts w:ascii="仿宋_GB2312" w:hAnsi="仿宋_GB2312" w:cs="宋体" w:hint="eastAsia"/>
          <w:color w:val="000000"/>
          <w:sz w:val="24"/>
          <w:szCs w:val="24"/>
        </w:rPr>
        <w:t>国家及地方有关项目建设的规定。</w:t>
      </w:r>
    </w:p>
    <w:p w:rsidR="00EC613E" w:rsidRPr="00A14717" w:rsidRDefault="00EC613E" w:rsidP="00EC613E">
      <w:pPr>
        <w:spacing w:line="360" w:lineRule="auto"/>
        <w:rPr>
          <w:rFonts w:ascii="仿宋_GB2312" w:hAnsi="仿宋_GB2312" w:cs="宋体"/>
          <w:b/>
          <w:color w:val="000000"/>
          <w:sz w:val="24"/>
          <w:szCs w:val="24"/>
        </w:rPr>
      </w:pPr>
      <w:r w:rsidRPr="00A14717">
        <w:rPr>
          <w:rFonts w:ascii="仿宋_GB2312" w:hAnsi="仿宋_GB2312" w:cs="宋体" w:hint="eastAsia"/>
          <w:b/>
          <w:color w:val="000000"/>
          <w:sz w:val="24"/>
          <w:szCs w:val="24"/>
        </w:rPr>
        <w:t>2</w:t>
      </w:r>
      <w:r w:rsidRPr="00A14717">
        <w:rPr>
          <w:rFonts w:ascii="仿宋_GB2312" w:hAnsi="仿宋_GB2312" w:cs="宋体" w:hint="eastAsia"/>
          <w:b/>
          <w:color w:val="000000"/>
          <w:sz w:val="24"/>
          <w:szCs w:val="24"/>
        </w:rPr>
        <w:t>、项目基本情况：</w:t>
      </w:r>
    </w:p>
    <w:p w:rsidR="008A791C" w:rsidRDefault="00EC613E" w:rsidP="00EC613E">
      <w:pPr>
        <w:spacing w:line="360" w:lineRule="auto"/>
        <w:rPr>
          <w:rFonts w:ascii="仿宋_GB2312" w:hAnsi="仿宋_GB2312" w:cs="宋体"/>
          <w:color w:val="000000"/>
          <w:sz w:val="24"/>
          <w:szCs w:val="24"/>
        </w:rPr>
      </w:pPr>
      <w:r w:rsidRPr="00EC613E">
        <w:rPr>
          <w:rFonts w:ascii="仿宋_GB2312" w:hAnsi="仿宋_GB2312" w:cs="宋体" w:hint="eastAsia"/>
          <w:color w:val="000000"/>
          <w:sz w:val="24"/>
          <w:szCs w:val="24"/>
        </w:rPr>
        <w:t>2.1</w:t>
      </w:r>
      <w:r w:rsidRPr="00EC613E">
        <w:rPr>
          <w:rFonts w:ascii="仿宋_GB2312" w:hAnsi="仿宋_GB2312" w:cs="宋体" w:hint="eastAsia"/>
          <w:color w:val="000000"/>
          <w:sz w:val="24"/>
          <w:szCs w:val="24"/>
        </w:rPr>
        <w:t>项目名称：杭州市城市档案中心</w:t>
      </w:r>
    </w:p>
    <w:p w:rsidR="00EC613E" w:rsidRPr="00EC613E" w:rsidRDefault="00EC613E" w:rsidP="00EC613E">
      <w:pPr>
        <w:spacing w:line="360" w:lineRule="auto"/>
        <w:rPr>
          <w:rFonts w:ascii="仿宋_GB2312" w:hAnsi="仿宋_GB2312" w:cs="宋体"/>
          <w:color w:val="000000"/>
          <w:sz w:val="24"/>
          <w:szCs w:val="24"/>
        </w:rPr>
      </w:pPr>
      <w:r w:rsidRPr="00EC613E">
        <w:rPr>
          <w:rFonts w:ascii="仿宋_GB2312" w:hAnsi="仿宋_GB2312" w:cs="宋体" w:hint="eastAsia"/>
          <w:color w:val="000000"/>
          <w:sz w:val="24"/>
          <w:szCs w:val="24"/>
        </w:rPr>
        <w:t>2.2</w:t>
      </w:r>
      <w:r w:rsidRPr="00EC613E">
        <w:rPr>
          <w:rFonts w:ascii="仿宋_GB2312" w:hAnsi="仿宋_GB2312" w:cs="宋体" w:hint="eastAsia"/>
          <w:color w:val="000000"/>
          <w:sz w:val="24"/>
          <w:szCs w:val="24"/>
        </w:rPr>
        <w:t>建设单位：</w:t>
      </w:r>
      <w:r w:rsidR="00263A03">
        <w:rPr>
          <w:rFonts w:ascii="仿宋_GB2312" w:hAnsi="仿宋_GB2312" w:cs="宋体" w:hint="eastAsia"/>
          <w:color w:val="000000"/>
          <w:sz w:val="24"/>
          <w:szCs w:val="24"/>
        </w:rPr>
        <w:t>杭州市档案馆</w:t>
      </w:r>
    </w:p>
    <w:p w:rsidR="00EC613E" w:rsidRPr="00EC613E" w:rsidRDefault="00EC613E" w:rsidP="00EC613E">
      <w:pPr>
        <w:spacing w:line="360" w:lineRule="auto"/>
        <w:rPr>
          <w:rFonts w:ascii="仿宋_GB2312" w:hAnsi="仿宋_GB2312" w:cs="宋体"/>
          <w:color w:val="000000"/>
          <w:sz w:val="24"/>
          <w:szCs w:val="24"/>
        </w:rPr>
      </w:pPr>
      <w:r w:rsidRPr="00EC613E">
        <w:rPr>
          <w:rFonts w:ascii="仿宋_GB2312" w:hAnsi="仿宋_GB2312" w:cs="宋体" w:hint="eastAsia"/>
          <w:color w:val="000000"/>
          <w:sz w:val="24"/>
          <w:szCs w:val="24"/>
        </w:rPr>
        <w:t>2.3</w:t>
      </w:r>
      <w:r w:rsidRPr="00EC613E">
        <w:rPr>
          <w:rFonts w:ascii="仿宋_GB2312" w:hAnsi="仿宋_GB2312" w:cs="宋体" w:hint="eastAsia"/>
          <w:color w:val="000000"/>
          <w:sz w:val="24"/>
          <w:szCs w:val="24"/>
        </w:rPr>
        <w:t>建设地点：转塘单元</w:t>
      </w:r>
      <w:r w:rsidRPr="00EC613E">
        <w:rPr>
          <w:rFonts w:ascii="仿宋_GB2312" w:hAnsi="仿宋_GB2312" w:cs="宋体" w:hint="eastAsia"/>
          <w:color w:val="000000"/>
          <w:sz w:val="24"/>
          <w:szCs w:val="24"/>
        </w:rPr>
        <w:t>XH1812-01</w:t>
      </w:r>
      <w:r w:rsidRPr="00EC613E">
        <w:rPr>
          <w:rFonts w:ascii="仿宋_GB2312" w:hAnsi="仿宋_GB2312" w:cs="宋体" w:hint="eastAsia"/>
          <w:color w:val="000000"/>
          <w:sz w:val="24"/>
          <w:szCs w:val="24"/>
        </w:rPr>
        <w:t>地块，东至创意路，南至规划支路，西至八角路，北至团结浦。</w:t>
      </w:r>
    </w:p>
    <w:p w:rsidR="00EC613E" w:rsidRDefault="00EC613E" w:rsidP="00EC613E">
      <w:pPr>
        <w:spacing w:line="360" w:lineRule="auto"/>
        <w:rPr>
          <w:rFonts w:ascii="仿宋_GB2312" w:hAnsi="仿宋_GB2312" w:cs="宋体"/>
          <w:color w:val="000000"/>
          <w:sz w:val="24"/>
          <w:szCs w:val="24"/>
        </w:rPr>
      </w:pPr>
      <w:r w:rsidRPr="00EC613E">
        <w:rPr>
          <w:rFonts w:ascii="仿宋_GB2312" w:hAnsi="仿宋_GB2312" w:cs="宋体" w:hint="eastAsia"/>
          <w:color w:val="000000"/>
          <w:sz w:val="24"/>
          <w:szCs w:val="24"/>
        </w:rPr>
        <w:t>2.4</w:t>
      </w:r>
      <w:r w:rsidRPr="00EC613E">
        <w:rPr>
          <w:rFonts w:ascii="仿宋_GB2312" w:hAnsi="仿宋_GB2312" w:cs="宋体" w:hint="eastAsia"/>
          <w:color w:val="000000"/>
          <w:sz w:val="24"/>
          <w:szCs w:val="24"/>
        </w:rPr>
        <w:t>建设规模：建筑面积</w:t>
      </w:r>
      <w:r w:rsidRPr="00EC613E">
        <w:rPr>
          <w:rFonts w:ascii="仿宋_GB2312" w:hAnsi="仿宋_GB2312" w:cs="宋体" w:hint="eastAsia"/>
          <w:color w:val="000000"/>
          <w:sz w:val="24"/>
          <w:szCs w:val="24"/>
        </w:rPr>
        <w:t>63429</w:t>
      </w:r>
      <w:r w:rsidRPr="00EC613E">
        <w:rPr>
          <w:rFonts w:ascii="仿宋_GB2312" w:hAnsi="仿宋_GB2312" w:cs="宋体" w:hint="eastAsia"/>
          <w:color w:val="000000"/>
          <w:sz w:val="24"/>
          <w:szCs w:val="24"/>
        </w:rPr>
        <w:t>㎡，其中地下室面积</w:t>
      </w:r>
      <w:r w:rsidRPr="00EC613E">
        <w:rPr>
          <w:rFonts w:ascii="仿宋_GB2312" w:hAnsi="仿宋_GB2312" w:cs="宋体" w:hint="eastAsia"/>
          <w:color w:val="000000"/>
          <w:sz w:val="24"/>
          <w:szCs w:val="24"/>
        </w:rPr>
        <w:t>17970</w:t>
      </w:r>
      <w:r w:rsidRPr="00EC613E">
        <w:rPr>
          <w:rFonts w:ascii="仿宋_GB2312" w:hAnsi="仿宋_GB2312" w:cs="宋体" w:hint="eastAsia"/>
          <w:color w:val="000000"/>
          <w:sz w:val="24"/>
          <w:szCs w:val="24"/>
        </w:rPr>
        <w:t>㎡，地下二层</w:t>
      </w:r>
      <w:r w:rsidR="00D60104">
        <w:rPr>
          <w:rFonts w:ascii="仿宋_GB2312" w:hAnsi="仿宋_GB2312" w:cs="宋体" w:hint="eastAsia"/>
          <w:color w:val="000000"/>
          <w:sz w:val="24"/>
          <w:szCs w:val="24"/>
        </w:rPr>
        <w:t>；</w:t>
      </w:r>
    </w:p>
    <w:p w:rsidR="00D60104" w:rsidRDefault="00D60104" w:rsidP="00EC613E">
      <w:pPr>
        <w:spacing w:line="360" w:lineRule="auto"/>
        <w:rPr>
          <w:rFonts w:ascii="仿宋_GB2312" w:hAnsi="仿宋_GB2312" w:cs="宋体"/>
          <w:color w:val="000000"/>
          <w:sz w:val="24"/>
          <w:szCs w:val="24"/>
        </w:rPr>
      </w:pPr>
      <w:r>
        <w:rPr>
          <w:rFonts w:ascii="仿宋_GB2312" w:hAnsi="仿宋_GB2312" w:cs="宋体" w:hint="eastAsia"/>
          <w:color w:val="000000"/>
          <w:sz w:val="24"/>
          <w:szCs w:val="24"/>
        </w:rPr>
        <w:t>2</w:t>
      </w:r>
      <w:r>
        <w:rPr>
          <w:rFonts w:ascii="仿宋_GB2312" w:hAnsi="仿宋_GB2312" w:cs="宋体"/>
          <w:color w:val="000000"/>
          <w:sz w:val="24"/>
          <w:szCs w:val="24"/>
        </w:rPr>
        <w:t>.5</w:t>
      </w:r>
      <w:r>
        <w:rPr>
          <w:rFonts w:ascii="仿宋_GB2312" w:hAnsi="仿宋_GB2312" w:cs="宋体" w:hint="eastAsia"/>
          <w:color w:val="000000"/>
          <w:sz w:val="24"/>
          <w:szCs w:val="24"/>
        </w:rPr>
        <w:t>预计竣工时间：</w:t>
      </w:r>
      <w:r>
        <w:rPr>
          <w:rFonts w:ascii="仿宋_GB2312" w:hAnsi="仿宋_GB2312" w:cs="宋体" w:hint="eastAsia"/>
          <w:color w:val="000000"/>
          <w:sz w:val="24"/>
          <w:szCs w:val="24"/>
        </w:rPr>
        <w:t>2</w:t>
      </w:r>
      <w:r>
        <w:rPr>
          <w:rFonts w:ascii="仿宋_GB2312" w:hAnsi="仿宋_GB2312" w:cs="宋体"/>
          <w:color w:val="000000"/>
          <w:sz w:val="24"/>
          <w:szCs w:val="24"/>
        </w:rPr>
        <w:t>021</w:t>
      </w:r>
      <w:r>
        <w:rPr>
          <w:rFonts w:ascii="仿宋_GB2312" w:hAnsi="仿宋_GB2312" w:cs="宋体" w:hint="eastAsia"/>
          <w:color w:val="000000"/>
          <w:sz w:val="24"/>
          <w:szCs w:val="24"/>
        </w:rPr>
        <w:t>年</w:t>
      </w:r>
      <w:r>
        <w:rPr>
          <w:rFonts w:ascii="仿宋_GB2312" w:hAnsi="仿宋_GB2312" w:cs="宋体" w:hint="eastAsia"/>
          <w:color w:val="000000"/>
          <w:sz w:val="24"/>
          <w:szCs w:val="24"/>
        </w:rPr>
        <w:t>6</w:t>
      </w:r>
      <w:r>
        <w:rPr>
          <w:rFonts w:ascii="仿宋_GB2312" w:hAnsi="仿宋_GB2312" w:cs="宋体" w:hint="eastAsia"/>
          <w:color w:val="000000"/>
          <w:sz w:val="24"/>
          <w:szCs w:val="24"/>
        </w:rPr>
        <w:t>月</w:t>
      </w:r>
      <w:r w:rsidR="003D4887">
        <w:rPr>
          <w:rFonts w:ascii="仿宋_GB2312" w:hAnsi="仿宋_GB2312" w:cs="宋体" w:hint="eastAsia"/>
          <w:color w:val="000000"/>
          <w:sz w:val="24"/>
          <w:szCs w:val="24"/>
        </w:rPr>
        <w:t>2</w:t>
      </w:r>
      <w:r w:rsidR="00765FBF">
        <w:rPr>
          <w:rFonts w:ascii="仿宋_GB2312" w:hAnsi="仿宋_GB2312" w:cs="宋体" w:hint="eastAsia"/>
          <w:color w:val="000000"/>
          <w:sz w:val="24"/>
          <w:szCs w:val="24"/>
        </w:rPr>
        <w:t>9</w:t>
      </w:r>
      <w:r>
        <w:rPr>
          <w:rFonts w:ascii="仿宋_GB2312" w:hAnsi="仿宋_GB2312" w:cs="宋体" w:hint="eastAsia"/>
          <w:color w:val="000000"/>
          <w:sz w:val="24"/>
          <w:szCs w:val="24"/>
        </w:rPr>
        <w:t>日。</w:t>
      </w:r>
    </w:p>
    <w:p w:rsidR="00EC613E" w:rsidRPr="00A14717" w:rsidRDefault="00DC5FBB" w:rsidP="00EC613E">
      <w:pPr>
        <w:spacing w:line="360" w:lineRule="auto"/>
        <w:rPr>
          <w:rFonts w:ascii="仿宋_GB2312" w:hAnsi="仿宋_GB2312" w:cs="宋体"/>
          <w:b/>
          <w:color w:val="000000"/>
          <w:sz w:val="24"/>
          <w:szCs w:val="24"/>
        </w:rPr>
      </w:pPr>
      <w:r w:rsidRPr="00A14717">
        <w:rPr>
          <w:rFonts w:ascii="仿宋_GB2312" w:hAnsi="仿宋_GB2312" w:cs="宋体" w:hint="eastAsia"/>
          <w:b/>
          <w:color w:val="000000"/>
          <w:sz w:val="24"/>
          <w:szCs w:val="24"/>
        </w:rPr>
        <w:t>3</w:t>
      </w:r>
      <w:r w:rsidRPr="00A14717">
        <w:rPr>
          <w:rFonts w:ascii="仿宋_GB2312" w:hAnsi="仿宋_GB2312" w:cs="宋体" w:hint="eastAsia"/>
          <w:b/>
          <w:color w:val="000000"/>
          <w:sz w:val="24"/>
          <w:szCs w:val="24"/>
        </w:rPr>
        <w:t>、双方的权利与义务</w:t>
      </w:r>
    </w:p>
    <w:p w:rsidR="00DC5FBB" w:rsidRDefault="00DC5FBB" w:rsidP="00EC613E">
      <w:pPr>
        <w:spacing w:line="360" w:lineRule="auto"/>
        <w:rPr>
          <w:rFonts w:ascii="仿宋_GB2312" w:hAnsi="仿宋_GB2312" w:cs="宋体"/>
          <w:color w:val="000000"/>
          <w:sz w:val="24"/>
          <w:szCs w:val="24"/>
        </w:rPr>
      </w:pPr>
      <w:r w:rsidRPr="00DC5FBB">
        <w:rPr>
          <w:rFonts w:ascii="仿宋_GB2312" w:hAnsi="仿宋_GB2312" w:cs="宋体" w:hint="eastAsia"/>
          <w:color w:val="000000"/>
          <w:sz w:val="24"/>
          <w:szCs w:val="24"/>
        </w:rPr>
        <w:t xml:space="preserve">3.1 </w:t>
      </w:r>
      <w:r w:rsidRPr="00DC5FBB">
        <w:rPr>
          <w:rFonts w:ascii="仿宋_GB2312" w:hAnsi="仿宋_GB2312" w:cs="宋体" w:hint="eastAsia"/>
          <w:color w:val="000000"/>
          <w:sz w:val="24"/>
          <w:szCs w:val="24"/>
        </w:rPr>
        <w:t>甲方的权利与义务</w:t>
      </w:r>
    </w:p>
    <w:p w:rsidR="00DC5FBB" w:rsidRDefault="00DC5FBB" w:rsidP="00EC613E">
      <w:pPr>
        <w:spacing w:line="360" w:lineRule="auto"/>
        <w:rPr>
          <w:rFonts w:ascii="仿宋_GB2312" w:hAnsi="仿宋_GB2312" w:cs="宋体"/>
          <w:color w:val="000000"/>
          <w:sz w:val="24"/>
          <w:szCs w:val="24"/>
        </w:rPr>
      </w:pPr>
      <w:r>
        <w:rPr>
          <w:rFonts w:ascii="仿宋_GB2312" w:hAnsi="仿宋_GB2312" w:cs="宋体" w:hint="eastAsia"/>
          <w:color w:val="000000"/>
          <w:sz w:val="24"/>
          <w:szCs w:val="24"/>
        </w:rPr>
        <w:t>1</w:t>
      </w:r>
      <w:r>
        <w:rPr>
          <w:rFonts w:ascii="仿宋_GB2312" w:hAnsi="仿宋_GB2312" w:cs="宋体" w:hint="eastAsia"/>
          <w:color w:val="000000"/>
          <w:sz w:val="24"/>
          <w:szCs w:val="24"/>
        </w:rPr>
        <w:t>）甲方有义务向乙方提供水土保持方案编制、监测、验收等所需的工程技术资料文件、图纸（包括电子版）及其他相关资料、文件等，具体内容以乙方向甲方提供的资料清单为准；</w:t>
      </w:r>
    </w:p>
    <w:p w:rsidR="00DC5FBB" w:rsidRDefault="00DC5FBB" w:rsidP="00EC613E">
      <w:pPr>
        <w:spacing w:line="360" w:lineRule="auto"/>
        <w:rPr>
          <w:rFonts w:ascii="仿宋_GB2312" w:hAnsi="仿宋_GB2312" w:cs="宋体"/>
          <w:color w:val="000000"/>
          <w:sz w:val="24"/>
          <w:szCs w:val="24"/>
        </w:rPr>
      </w:pPr>
      <w:r>
        <w:rPr>
          <w:rFonts w:ascii="仿宋_GB2312" w:hAnsi="仿宋_GB2312" w:cs="宋体"/>
          <w:color w:val="000000"/>
          <w:sz w:val="24"/>
          <w:szCs w:val="24"/>
        </w:rPr>
        <w:t>2</w:t>
      </w:r>
      <w:r>
        <w:rPr>
          <w:rFonts w:ascii="仿宋_GB2312" w:hAnsi="仿宋_GB2312" w:cs="宋体" w:hint="eastAsia"/>
          <w:color w:val="000000"/>
          <w:sz w:val="24"/>
          <w:szCs w:val="24"/>
        </w:rPr>
        <w:t>）甲方有义务为乙方完成合同约定的工作内容提供必要的协助，指派相关人员配合乙方工作；</w:t>
      </w:r>
    </w:p>
    <w:p w:rsidR="00DC5FBB" w:rsidRPr="008F3B82" w:rsidRDefault="00DC5FBB" w:rsidP="00EC613E">
      <w:pPr>
        <w:spacing w:line="360" w:lineRule="auto"/>
        <w:rPr>
          <w:rFonts w:ascii="仿宋_GB2312" w:hAnsi="仿宋_GB2312" w:cs="宋体"/>
          <w:color w:val="000000"/>
          <w:sz w:val="24"/>
          <w:szCs w:val="24"/>
        </w:rPr>
      </w:pPr>
      <w:r w:rsidRPr="008F3B82">
        <w:rPr>
          <w:rFonts w:ascii="仿宋_GB2312" w:hAnsi="仿宋_GB2312" w:cs="宋体" w:hint="eastAsia"/>
          <w:color w:val="000000"/>
          <w:sz w:val="24"/>
          <w:szCs w:val="24"/>
        </w:rPr>
        <w:t>3</w:t>
      </w:r>
      <w:r w:rsidRPr="008F3B82">
        <w:rPr>
          <w:rFonts w:ascii="仿宋_GB2312" w:hAnsi="仿宋_GB2312" w:cs="宋体"/>
          <w:color w:val="000000"/>
          <w:sz w:val="24"/>
          <w:szCs w:val="24"/>
        </w:rPr>
        <w:t xml:space="preserve">.2 </w:t>
      </w:r>
      <w:r w:rsidRPr="008F3B82">
        <w:rPr>
          <w:rFonts w:ascii="仿宋_GB2312" w:hAnsi="仿宋_GB2312" w:cs="宋体" w:hint="eastAsia"/>
          <w:color w:val="000000"/>
          <w:sz w:val="24"/>
          <w:szCs w:val="24"/>
        </w:rPr>
        <w:t>乙方的权利与义务</w:t>
      </w:r>
    </w:p>
    <w:p w:rsidR="00DC5FBB" w:rsidRDefault="00DC5FBB" w:rsidP="00EC613E">
      <w:pPr>
        <w:spacing w:line="360" w:lineRule="auto"/>
        <w:rPr>
          <w:rFonts w:ascii="仿宋_GB2312" w:hAnsi="仿宋_GB2312" w:cs="宋体"/>
          <w:color w:val="000000"/>
          <w:sz w:val="24"/>
          <w:szCs w:val="24"/>
        </w:rPr>
      </w:pPr>
      <w:r>
        <w:rPr>
          <w:rFonts w:ascii="仿宋_GB2312" w:hAnsi="仿宋_GB2312" w:cs="宋体" w:hint="eastAsia"/>
          <w:color w:val="000000"/>
          <w:sz w:val="24"/>
          <w:szCs w:val="24"/>
        </w:rPr>
        <w:t>1</w:t>
      </w:r>
      <w:r>
        <w:rPr>
          <w:rFonts w:ascii="仿宋_GB2312" w:hAnsi="仿宋_GB2312" w:cs="宋体" w:hint="eastAsia"/>
          <w:color w:val="000000"/>
          <w:sz w:val="24"/>
          <w:szCs w:val="24"/>
        </w:rPr>
        <w:t>）乙方有义务确保水土保持方案通过相关行政主管部门的评审，取得行政批复；</w:t>
      </w:r>
    </w:p>
    <w:p w:rsidR="00DC5FBB" w:rsidRDefault="00DC5FBB" w:rsidP="00EC613E">
      <w:pPr>
        <w:spacing w:line="360" w:lineRule="auto"/>
        <w:rPr>
          <w:rFonts w:ascii="仿宋_GB2312" w:hAnsi="仿宋_GB2312" w:cs="宋体"/>
          <w:color w:val="000000"/>
          <w:sz w:val="24"/>
          <w:szCs w:val="24"/>
        </w:rPr>
      </w:pPr>
      <w:r>
        <w:rPr>
          <w:rFonts w:ascii="仿宋_GB2312" w:hAnsi="仿宋_GB2312" w:cs="宋体"/>
          <w:color w:val="000000"/>
          <w:sz w:val="24"/>
          <w:szCs w:val="24"/>
        </w:rPr>
        <w:t>2</w:t>
      </w:r>
      <w:r>
        <w:rPr>
          <w:rFonts w:ascii="仿宋_GB2312" w:hAnsi="仿宋_GB2312" w:cs="宋体" w:hint="eastAsia"/>
          <w:color w:val="000000"/>
          <w:sz w:val="24"/>
          <w:szCs w:val="24"/>
        </w:rPr>
        <w:t>）按照相关技术规范、规程编制方案，在甲方</w:t>
      </w:r>
      <w:r w:rsidRPr="00DC5FBB">
        <w:rPr>
          <w:rFonts w:ascii="仿宋_GB2312" w:hAnsi="仿宋_GB2312" w:cs="宋体" w:hint="eastAsia"/>
          <w:color w:val="000000"/>
          <w:sz w:val="24"/>
          <w:szCs w:val="24"/>
        </w:rPr>
        <w:t>资料交接齐全</w:t>
      </w:r>
      <w:r w:rsidR="00E96698">
        <w:rPr>
          <w:rFonts w:ascii="仿宋_GB2312" w:hAnsi="仿宋_GB2312" w:cs="宋体" w:hint="eastAsia"/>
          <w:color w:val="000000"/>
          <w:sz w:val="24"/>
          <w:szCs w:val="24"/>
        </w:rPr>
        <w:t>后</w:t>
      </w:r>
      <w:r w:rsidR="00C42F1A">
        <w:rPr>
          <w:rFonts w:ascii="仿宋_GB2312" w:hAnsi="仿宋_GB2312" w:cs="宋体"/>
          <w:color w:val="000000"/>
          <w:sz w:val="24"/>
          <w:szCs w:val="24"/>
        </w:rPr>
        <w:t>20</w:t>
      </w:r>
      <w:r w:rsidRPr="00DC5FBB">
        <w:rPr>
          <w:rFonts w:ascii="仿宋_GB2312" w:hAnsi="仿宋_GB2312" w:cs="宋体" w:hint="eastAsia"/>
          <w:color w:val="000000"/>
          <w:sz w:val="24"/>
          <w:szCs w:val="24"/>
        </w:rPr>
        <w:t>个工作日</w:t>
      </w:r>
      <w:r w:rsidR="00E96698">
        <w:rPr>
          <w:rFonts w:ascii="仿宋_GB2312" w:hAnsi="仿宋_GB2312" w:cs="宋体" w:hint="eastAsia"/>
          <w:color w:val="000000"/>
          <w:sz w:val="24"/>
          <w:szCs w:val="24"/>
        </w:rPr>
        <w:t>内</w:t>
      </w:r>
      <w:r w:rsidRPr="00DC5FBB">
        <w:rPr>
          <w:rFonts w:ascii="仿宋_GB2312" w:hAnsi="仿宋_GB2312" w:cs="宋体" w:hint="eastAsia"/>
          <w:color w:val="000000"/>
          <w:sz w:val="24"/>
          <w:szCs w:val="24"/>
        </w:rPr>
        <w:t>提交</w:t>
      </w:r>
      <w:r>
        <w:rPr>
          <w:rFonts w:ascii="仿宋_GB2312" w:hAnsi="仿宋_GB2312" w:cs="宋体" w:hint="eastAsia"/>
          <w:color w:val="000000"/>
          <w:sz w:val="24"/>
          <w:szCs w:val="24"/>
        </w:rPr>
        <w:t>方案</w:t>
      </w:r>
      <w:r w:rsidRPr="00DC5FBB">
        <w:rPr>
          <w:rFonts w:ascii="仿宋_GB2312" w:hAnsi="仿宋_GB2312" w:cs="宋体" w:hint="eastAsia"/>
          <w:color w:val="000000"/>
          <w:sz w:val="24"/>
          <w:szCs w:val="24"/>
        </w:rPr>
        <w:t>送审稿，评审会后</w:t>
      </w:r>
      <w:r w:rsidRPr="00DC5FBB">
        <w:rPr>
          <w:rFonts w:ascii="仿宋_GB2312" w:hAnsi="仿宋_GB2312" w:cs="宋体" w:hint="eastAsia"/>
          <w:color w:val="000000"/>
          <w:sz w:val="24"/>
          <w:szCs w:val="24"/>
        </w:rPr>
        <w:t>10</w:t>
      </w:r>
      <w:r w:rsidRPr="00DC5FBB">
        <w:rPr>
          <w:rFonts w:ascii="仿宋_GB2312" w:hAnsi="仿宋_GB2312" w:cs="宋体" w:hint="eastAsia"/>
          <w:color w:val="000000"/>
          <w:sz w:val="24"/>
          <w:szCs w:val="24"/>
        </w:rPr>
        <w:t>个工作日内提交报批稿</w:t>
      </w:r>
      <w:r>
        <w:rPr>
          <w:rFonts w:ascii="仿宋_GB2312" w:hAnsi="仿宋_GB2312" w:cs="宋体" w:hint="eastAsia"/>
          <w:color w:val="000000"/>
          <w:sz w:val="24"/>
          <w:szCs w:val="24"/>
        </w:rPr>
        <w:t>；</w:t>
      </w:r>
    </w:p>
    <w:p w:rsidR="00DC5FBB" w:rsidRDefault="00DC5FBB" w:rsidP="00EC613E">
      <w:pPr>
        <w:spacing w:line="360" w:lineRule="auto"/>
        <w:rPr>
          <w:rFonts w:ascii="仿宋_GB2312" w:hAnsi="仿宋_GB2312" w:cs="宋体"/>
          <w:color w:val="000000"/>
          <w:sz w:val="24"/>
          <w:szCs w:val="24"/>
        </w:rPr>
      </w:pPr>
      <w:r>
        <w:rPr>
          <w:rFonts w:ascii="仿宋_GB2312" w:hAnsi="仿宋_GB2312" w:cs="宋体" w:hint="eastAsia"/>
          <w:color w:val="000000"/>
          <w:sz w:val="24"/>
          <w:szCs w:val="24"/>
        </w:rPr>
        <w:t>3</w:t>
      </w:r>
      <w:r>
        <w:rPr>
          <w:rFonts w:ascii="仿宋_GB2312" w:hAnsi="仿宋_GB2312" w:cs="宋体" w:hint="eastAsia"/>
          <w:color w:val="000000"/>
          <w:sz w:val="24"/>
          <w:szCs w:val="24"/>
        </w:rPr>
        <w:t>）</w:t>
      </w:r>
      <w:r w:rsidRPr="00DC5FBB">
        <w:rPr>
          <w:rFonts w:ascii="仿宋_GB2312" w:hAnsi="仿宋_GB2312" w:cs="宋体" w:hint="eastAsia"/>
          <w:color w:val="000000"/>
          <w:sz w:val="24"/>
          <w:szCs w:val="24"/>
        </w:rPr>
        <w:t>在本合同履行期间，乙方对甲方提供的相关资料及本报告书均应保密，未经甲方书面许可，不得以口头、书面等任何形式向第三方泄露。</w:t>
      </w:r>
      <w:r>
        <w:rPr>
          <w:rFonts w:ascii="仿宋_GB2312" w:hAnsi="仿宋_GB2312" w:cs="宋体" w:hint="eastAsia"/>
          <w:color w:val="000000"/>
          <w:sz w:val="24"/>
          <w:szCs w:val="24"/>
        </w:rPr>
        <w:t>相关工作</w:t>
      </w:r>
      <w:r w:rsidRPr="00DC5FBB">
        <w:rPr>
          <w:rFonts w:ascii="仿宋_GB2312" w:hAnsi="仿宋_GB2312" w:cs="宋体" w:hint="eastAsia"/>
          <w:color w:val="000000"/>
          <w:sz w:val="24"/>
          <w:szCs w:val="24"/>
        </w:rPr>
        <w:t>完成后，乙方应将甲方提供的资料按清单全部完整退还甲方</w:t>
      </w:r>
      <w:r>
        <w:rPr>
          <w:rFonts w:ascii="仿宋_GB2312" w:hAnsi="仿宋_GB2312" w:cs="宋体" w:hint="eastAsia"/>
          <w:color w:val="000000"/>
          <w:sz w:val="24"/>
          <w:szCs w:val="24"/>
        </w:rPr>
        <w:t>；</w:t>
      </w:r>
    </w:p>
    <w:p w:rsidR="00DC5FBB" w:rsidRDefault="00DC5FBB" w:rsidP="00EC613E">
      <w:pPr>
        <w:spacing w:line="360" w:lineRule="auto"/>
        <w:rPr>
          <w:rFonts w:ascii="仿宋_GB2312" w:hAnsi="仿宋_GB2312" w:cs="宋体"/>
          <w:color w:val="000000"/>
          <w:sz w:val="24"/>
          <w:szCs w:val="24"/>
        </w:rPr>
      </w:pPr>
      <w:r>
        <w:rPr>
          <w:rFonts w:ascii="仿宋_GB2312" w:hAnsi="仿宋_GB2312" w:cs="宋体"/>
          <w:color w:val="000000"/>
          <w:sz w:val="24"/>
          <w:szCs w:val="24"/>
        </w:rPr>
        <w:t>4</w:t>
      </w:r>
      <w:r>
        <w:rPr>
          <w:rFonts w:ascii="仿宋_GB2312" w:hAnsi="仿宋_GB2312" w:cs="宋体" w:hint="eastAsia"/>
          <w:color w:val="000000"/>
          <w:sz w:val="24"/>
          <w:szCs w:val="24"/>
        </w:rPr>
        <w:t>）在本项目建设期内，</w:t>
      </w:r>
      <w:r w:rsidR="00252B50">
        <w:rPr>
          <w:rFonts w:ascii="仿宋_GB2312" w:hAnsi="仿宋_GB2312" w:cs="宋体" w:hint="eastAsia"/>
          <w:color w:val="000000"/>
          <w:sz w:val="24"/>
          <w:szCs w:val="24"/>
        </w:rPr>
        <w:t>乙方应定期</w:t>
      </w:r>
      <w:r w:rsidR="00800424">
        <w:rPr>
          <w:rFonts w:ascii="仿宋_GB2312" w:hAnsi="仿宋_GB2312" w:cs="宋体" w:hint="eastAsia"/>
          <w:color w:val="000000"/>
          <w:sz w:val="24"/>
          <w:szCs w:val="24"/>
        </w:rPr>
        <w:t>前往</w:t>
      </w:r>
      <w:r w:rsidRPr="00DC5FBB">
        <w:rPr>
          <w:rFonts w:ascii="仿宋_GB2312" w:hAnsi="仿宋_GB2312" w:cs="宋体" w:hint="eastAsia"/>
          <w:color w:val="000000"/>
          <w:sz w:val="24"/>
          <w:szCs w:val="24"/>
        </w:rPr>
        <w:t>现场</w:t>
      </w:r>
      <w:r w:rsidR="00800424">
        <w:rPr>
          <w:rFonts w:ascii="仿宋_GB2312" w:hAnsi="仿宋_GB2312" w:cs="宋体" w:hint="eastAsia"/>
          <w:color w:val="000000"/>
          <w:sz w:val="24"/>
          <w:szCs w:val="24"/>
        </w:rPr>
        <w:t>进行监测工作</w:t>
      </w:r>
      <w:r w:rsidRPr="00DC5FBB">
        <w:rPr>
          <w:rFonts w:ascii="仿宋_GB2312" w:hAnsi="仿宋_GB2312" w:cs="宋体" w:hint="eastAsia"/>
          <w:color w:val="000000"/>
          <w:sz w:val="24"/>
          <w:szCs w:val="24"/>
        </w:rPr>
        <w:t>，按季度出</w:t>
      </w:r>
      <w:r w:rsidR="00252B50">
        <w:rPr>
          <w:rFonts w:ascii="仿宋_GB2312" w:hAnsi="仿宋_GB2312" w:cs="宋体" w:hint="eastAsia"/>
          <w:color w:val="000000"/>
          <w:sz w:val="24"/>
          <w:szCs w:val="24"/>
        </w:rPr>
        <w:t>具</w:t>
      </w:r>
      <w:r w:rsidRPr="00DC5FBB">
        <w:rPr>
          <w:rFonts w:ascii="仿宋_GB2312" w:hAnsi="仿宋_GB2312" w:cs="宋体" w:hint="eastAsia"/>
          <w:color w:val="000000"/>
          <w:sz w:val="24"/>
          <w:szCs w:val="24"/>
        </w:rPr>
        <w:t>监测报告</w:t>
      </w:r>
      <w:r w:rsidR="00252B50">
        <w:rPr>
          <w:rFonts w:ascii="仿宋_GB2312" w:hAnsi="仿宋_GB2312" w:cs="宋体" w:hint="eastAsia"/>
          <w:color w:val="000000"/>
          <w:sz w:val="24"/>
          <w:szCs w:val="24"/>
        </w:rPr>
        <w:t>，交予相关</w:t>
      </w:r>
      <w:r w:rsidRPr="00DC5FBB">
        <w:rPr>
          <w:rFonts w:ascii="仿宋_GB2312" w:hAnsi="仿宋_GB2312" w:cs="宋体" w:hint="eastAsia"/>
          <w:color w:val="000000"/>
          <w:sz w:val="24"/>
          <w:szCs w:val="24"/>
        </w:rPr>
        <w:t>行政</w:t>
      </w:r>
      <w:r w:rsidR="00252B50">
        <w:rPr>
          <w:rFonts w:ascii="仿宋_GB2312" w:hAnsi="仿宋_GB2312" w:cs="宋体" w:hint="eastAsia"/>
          <w:color w:val="000000"/>
          <w:sz w:val="24"/>
          <w:szCs w:val="24"/>
        </w:rPr>
        <w:t>主管</w:t>
      </w:r>
      <w:r w:rsidRPr="00DC5FBB">
        <w:rPr>
          <w:rFonts w:ascii="仿宋_GB2312" w:hAnsi="仿宋_GB2312" w:cs="宋体" w:hint="eastAsia"/>
          <w:color w:val="000000"/>
          <w:sz w:val="24"/>
          <w:szCs w:val="24"/>
        </w:rPr>
        <w:t>部门，监测期结束</w:t>
      </w:r>
      <w:r w:rsidR="00252B50">
        <w:rPr>
          <w:rFonts w:ascii="仿宋_GB2312" w:hAnsi="仿宋_GB2312" w:cs="宋体" w:hint="eastAsia"/>
          <w:color w:val="000000"/>
          <w:sz w:val="24"/>
          <w:szCs w:val="24"/>
        </w:rPr>
        <w:t>后，出具</w:t>
      </w:r>
      <w:r w:rsidRPr="00DC5FBB">
        <w:rPr>
          <w:rFonts w:ascii="仿宋_GB2312" w:hAnsi="仿宋_GB2312" w:cs="宋体" w:hint="eastAsia"/>
          <w:color w:val="000000"/>
          <w:sz w:val="24"/>
          <w:szCs w:val="24"/>
        </w:rPr>
        <w:t>监测总结报告</w:t>
      </w:r>
      <w:r w:rsidR="00252B50">
        <w:rPr>
          <w:rFonts w:ascii="仿宋_GB2312" w:hAnsi="仿宋_GB2312" w:cs="宋体" w:hint="eastAsia"/>
          <w:color w:val="000000"/>
          <w:sz w:val="24"/>
          <w:szCs w:val="24"/>
        </w:rPr>
        <w:t>；</w:t>
      </w:r>
    </w:p>
    <w:p w:rsidR="00252B50" w:rsidRDefault="00252B50" w:rsidP="00EC613E">
      <w:pPr>
        <w:spacing w:line="360" w:lineRule="auto"/>
        <w:rPr>
          <w:rFonts w:ascii="仿宋_GB2312" w:hAnsi="仿宋_GB2312" w:cs="宋体"/>
          <w:color w:val="000000"/>
          <w:sz w:val="24"/>
          <w:szCs w:val="24"/>
        </w:rPr>
      </w:pPr>
      <w:r>
        <w:rPr>
          <w:rFonts w:ascii="仿宋_GB2312" w:hAnsi="仿宋_GB2312" w:cs="宋体" w:hint="eastAsia"/>
          <w:color w:val="000000"/>
          <w:sz w:val="24"/>
          <w:szCs w:val="24"/>
        </w:rPr>
        <w:t>5</w:t>
      </w:r>
      <w:r>
        <w:rPr>
          <w:rFonts w:ascii="仿宋_GB2312" w:hAnsi="仿宋_GB2312" w:cs="宋体" w:hint="eastAsia"/>
          <w:color w:val="000000"/>
          <w:sz w:val="24"/>
          <w:szCs w:val="24"/>
        </w:rPr>
        <w:t>）</w:t>
      </w:r>
      <w:r w:rsidRPr="00252B50">
        <w:rPr>
          <w:rFonts w:ascii="仿宋_GB2312" w:hAnsi="仿宋_GB2312" w:cs="宋体" w:hint="eastAsia"/>
          <w:color w:val="000000"/>
          <w:sz w:val="24"/>
          <w:szCs w:val="24"/>
        </w:rPr>
        <w:t>负责编制</w:t>
      </w:r>
      <w:r>
        <w:rPr>
          <w:rFonts w:ascii="仿宋_GB2312" w:hAnsi="仿宋_GB2312" w:cs="宋体" w:hint="eastAsia"/>
          <w:color w:val="000000"/>
          <w:sz w:val="24"/>
          <w:szCs w:val="24"/>
        </w:rPr>
        <w:t>水土保持</w:t>
      </w:r>
      <w:r w:rsidRPr="00252B50">
        <w:rPr>
          <w:rFonts w:ascii="仿宋_GB2312" w:hAnsi="仿宋_GB2312" w:cs="宋体" w:hint="eastAsia"/>
          <w:color w:val="000000"/>
          <w:sz w:val="24"/>
          <w:szCs w:val="24"/>
        </w:rPr>
        <w:t>验收报告，并配合业主组织验收会议，向</w:t>
      </w:r>
      <w:r>
        <w:rPr>
          <w:rFonts w:ascii="仿宋_GB2312" w:hAnsi="仿宋_GB2312" w:cs="宋体" w:hint="eastAsia"/>
          <w:color w:val="000000"/>
          <w:sz w:val="24"/>
          <w:szCs w:val="24"/>
        </w:rPr>
        <w:t>相关</w:t>
      </w:r>
      <w:r w:rsidRPr="00252B50">
        <w:rPr>
          <w:rFonts w:ascii="仿宋_GB2312" w:hAnsi="仿宋_GB2312" w:cs="宋体" w:hint="eastAsia"/>
          <w:color w:val="000000"/>
          <w:sz w:val="24"/>
          <w:szCs w:val="24"/>
        </w:rPr>
        <w:t>行政</w:t>
      </w:r>
      <w:r>
        <w:rPr>
          <w:rFonts w:ascii="仿宋_GB2312" w:hAnsi="仿宋_GB2312" w:cs="宋体" w:hint="eastAsia"/>
          <w:color w:val="000000"/>
          <w:sz w:val="24"/>
          <w:szCs w:val="24"/>
        </w:rPr>
        <w:t>主管</w:t>
      </w:r>
      <w:r w:rsidRPr="00252B50">
        <w:rPr>
          <w:rFonts w:ascii="仿宋_GB2312" w:hAnsi="仿宋_GB2312" w:cs="宋体" w:hint="eastAsia"/>
          <w:color w:val="000000"/>
          <w:sz w:val="24"/>
          <w:szCs w:val="24"/>
        </w:rPr>
        <w:t>部门递交验收备案资料，并取得备案回执</w:t>
      </w:r>
      <w:r w:rsidR="00D60104">
        <w:rPr>
          <w:rFonts w:ascii="仿宋_GB2312" w:hAnsi="仿宋_GB2312" w:cs="宋体" w:hint="eastAsia"/>
          <w:color w:val="000000"/>
          <w:sz w:val="24"/>
          <w:szCs w:val="24"/>
        </w:rPr>
        <w:t>；</w:t>
      </w:r>
    </w:p>
    <w:p w:rsidR="00252B50" w:rsidRPr="00A14717" w:rsidRDefault="00252B50" w:rsidP="00EC613E">
      <w:pPr>
        <w:spacing w:line="360" w:lineRule="auto"/>
        <w:rPr>
          <w:rFonts w:ascii="仿宋_GB2312" w:hAnsi="仿宋_GB2312" w:cs="宋体"/>
          <w:b/>
          <w:color w:val="000000"/>
          <w:sz w:val="24"/>
          <w:szCs w:val="24"/>
        </w:rPr>
      </w:pPr>
      <w:r w:rsidRPr="00A14717">
        <w:rPr>
          <w:rFonts w:ascii="仿宋_GB2312" w:hAnsi="仿宋_GB2312" w:cs="宋体" w:hint="eastAsia"/>
          <w:b/>
          <w:color w:val="000000"/>
          <w:sz w:val="24"/>
          <w:szCs w:val="24"/>
        </w:rPr>
        <w:t>4</w:t>
      </w:r>
      <w:r w:rsidRPr="00A14717">
        <w:rPr>
          <w:rFonts w:ascii="仿宋_GB2312" w:hAnsi="仿宋_GB2312" w:cs="宋体" w:hint="eastAsia"/>
          <w:b/>
          <w:color w:val="000000"/>
          <w:sz w:val="24"/>
          <w:szCs w:val="24"/>
        </w:rPr>
        <w:t>、费用及支付方式</w:t>
      </w:r>
    </w:p>
    <w:p w:rsidR="00252B50" w:rsidRDefault="00D60104" w:rsidP="00EC613E">
      <w:pPr>
        <w:spacing w:line="360" w:lineRule="auto"/>
        <w:rPr>
          <w:rFonts w:ascii="仿宋_GB2312" w:hAnsi="仿宋_GB2312" w:cs="宋体"/>
          <w:color w:val="000000"/>
          <w:sz w:val="24"/>
          <w:szCs w:val="24"/>
        </w:rPr>
      </w:pPr>
      <w:r>
        <w:rPr>
          <w:rFonts w:ascii="仿宋_GB2312" w:hAnsi="仿宋_GB2312" w:cs="宋体" w:hint="eastAsia"/>
          <w:color w:val="000000"/>
          <w:sz w:val="24"/>
          <w:szCs w:val="24"/>
        </w:rPr>
        <w:t>1</w:t>
      </w:r>
      <w:r>
        <w:rPr>
          <w:rFonts w:ascii="仿宋_GB2312" w:hAnsi="仿宋_GB2312" w:cs="宋体" w:hint="eastAsia"/>
          <w:color w:val="000000"/>
          <w:sz w:val="24"/>
          <w:szCs w:val="24"/>
        </w:rPr>
        <w:t>）</w:t>
      </w:r>
      <w:r w:rsidR="00252B50">
        <w:rPr>
          <w:rFonts w:ascii="仿宋_GB2312" w:hAnsi="仿宋_GB2312" w:cs="宋体" w:hint="eastAsia"/>
          <w:color w:val="000000"/>
          <w:sz w:val="24"/>
          <w:szCs w:val="24"/>
        </w:rPr>
        <w:t>本合同总价为人民币元整（小写：），其中水土保持方案编制费用</w:t>
      </w:r>
      <w:r w:rsidR="00252B50" w:rsidRPr="00252B50">
        <w:rPr>
          <w:rFonts w:ascii="仿宋_GB2312" w:hAnsi="仿宋_GB2312" w:cs="宋体" w:hint="eastAsia"/>
          <w:color w:val="000000"/>
          <w:sz w:val="24"/>
          <w:szCs w:val="24"/>
          <w:u w:val="single"/>
        </w:rPr>
        <w:t>元</w:t>
      </w:r>
      <w:r w:rsidR="00252B50">
        <w:rPr>
          <w:rFonts w:ascii="仿宋_GB2312" w:hAnsi="仿宋_GB2312" w:cs="宋体" w:hint="eastAsia"/>
          <w:color w:val="000000"/>
          <w:sz w:val="24"/>
          <w:szCs w:val="24"/>
        </w:rPr>
        <w:t>整</w:t>
      </w:r>
      <w:r>
        <w:rPr>
          <w:rFonts w:ascii="仿宋_GB2312" w:hAnsi="仿宋_GB2312" w:cs="宋体" w:hint="eastAsia"/>
          <w:color w:val="000000"/>
          <w:sz w:val="24"/>
          <w:szCs w:val="24"/>
        </w:rPr>
        <w:t>（小写：）</w:t>
      </w:r>
      <w:r w:rsidR="00252B50">
        <w:rPr>
          <w:rFonts w:ascii="仿宋_GB2312" w:hAnsi="仿宋_GB2312" w:cs="宋体" w:hint="eastAsia"/>
          <w:color w:val="000000"/>
          <w:sz w:val="24"/>
          <w:szCs w:val="24"/>
        </w:rPr>
        <w:t>，水土保持监测费用共计元整</w:t>
      </w:r>
      <w:r>
        <w:rPr>
          <w:rFonts w:ascii="仿宋_GB2312" w:hAnsi="仿宋_GB2312" w:cs="宋体" w:hint="eastAsia"/>
          <w:color w:val="000000"/>
          <w:sz w:val="24"/>
          <w:szCs w:val="24"/>
        </w:rPr>
        <w:t>（小写：）</w:t>
      </w:r>
      <w:r w:rsidR="00252B50">
        <w:rPr>
          <w:rFonts w:ascii="仿宋_GB2312" w:hAnsi="仿宋_GB2312" w:cs="宋体" w:hint="eastAsia"/>
          <w:color w:val="000000"/>
          <w:sz w:val="24"/>
          <w:szCs w:val="24"/>
        </w:rPr>
        <w:t>，水土保持验收费用元整</w:t>
      </w:r>
      <w:r>
        <w:rPr>
          <w:rFonts w:ascii="仿宋_GB2312" w:hAnsi="仿宋_GB2312" w:cs="宋体" w:hint="eastAsia"/>
          <w:color w:val="000000"/>
          <w:sz w:val="24"/>
          <w:szCs w:val="24"/>
        </w:rPr>
        <w:t>（小写：）</w:t>
      </w:r>
      <w:r w:rsidR="00252B50">
        <w:rPr>
          <w:rFonts w:ascii="仿宋_GB2312" w:hAnsi="仿宋_GB2312" w:cs="宋体" w:hint="eastAsia"/>
          <w:color w:val="000000"/>
          <w:sz w:val="24"/>
          <w:szCs w:val="24"/>
        </w:rPr>
        <w:t>。</w:t>
      </w:r>
      <w:r w:rsidR="002F0FD3" w:rsidRPr="002F0FD3">
        <w:rPr>
          <w:rFonts w:ascii="仿宋_GB2312" w:hAnsi="仿宋_GB2312" w:cs="宋体" w:hint="eastAsia"/>
          <w:color w:val="000000"/>
          <w:sz w:val="24"/>
          <w:szCs w:val="24"/>
        </w:rPr>
        <w:t>本合同为固定总价合同，合同总价包括但不限于</w:t>
      </w:r>
      <w:r w:rsidR="002F0FD3">
        <w:rPr>
          <w:rFonts w:ascii="仿宋_GB2312" w:hAnsi="仿宋_GB2312" w:cs="宋体" w:hint="eastAsia"/>
          <w:color w:val="000000"/>
          <w:sz w:val="24"/>
          <w:szCs w:val="24"/>
        </w:rPr>
        <w:t>评审费、会务费</w:t>
      </w:r>
      <w:r w:rsidR="002F0FD3" w:rsidRPr="002F0FD3">
        <w:rPr>
          <w:rFonts w:ascii="仿宋_GB2312" w:hAnsi="仿宋_GB2312" w:cs="宋体" w:hint="eastAsia"/>
          <w:color w:val="000000"/>
          <w:sz w:val="24"/>
          <w:szCs w:val="24"/>
        </w:rPr>
        <w:t>、税金等</w:t>
      </w:r>
      <w:r w:rsidR="00252B50">
        <w:rPr>
          <w:rFonts w:ascii="仿宋_GB2312" w:hAnsi="仿宋_GB2312" w:cs="宋体" w:hint="eastAsia"/>
          <w:color w:val="000000"/>
          <w:sz w:val="24"/>
          <w:szCs w:val="24"/>
        </w:rPr>
        <w:t>。</w:t>
      </w:r>
      <w:r w:rsidR="002F0FD3">
        <w:rPr>
          <w:rFonts w:ascii="仿宋_GB2312" w:hAnsi="仿宋_GB2312" w:cs="宋体" w:hint="eastAsia"/>
          <w:color w:val="000000"/>
          <w:sz w:val="24"/>
          <w:szCs w:val="24"/>
        </w:rPr>
        <w:t>除因非乙方原因导致工期延误，需延长水土保持监测时间一年以上外，本合同费用不做调整。延长期的水土保持监测费用</w:t>
      </w:r>
      <w:r w:rsidR="000276D9">
        <w:rPr>
          <w:rFonts w:ascii="仿宋_GB2312" w:hAnsi="仿宋_GB2312" w:cs="宋体" w:hint="eastAsia"/>
          <w:color w:val="000000"/>
          <w:sz w:val="24"/>
          <w:szCs w:val="24"/>
        </w:rPr>
        <w:t>及支付方式</w:t>
      </w:r>
      <w:r w:rsidR="002F0FD3">
        <w:rPr>
          <w:rFonts w:ascii="仿宋_GB2312" w:hAnsi="仿宋_GB2312" w:cs="宋体" w:hint="eastAsia"/>
          <w:color w:val="000000"/>
          <w:sz w:val="24"/>
          <w:szCs w:val="24"/>
        </w:rPr>
        <w:t>由甲乙双方商议决定。</w:t>
      </w:r>
    </w:p>
    <w:p w:rsidR="00252B50" w:rsidRDefault="00D60104" w:rsidP="00EC613E">
      <w:pPr>
        <w:spacing w:line="360" w:lineRule="auto"/>
        <w:rPr>
          <w:rFonts w:ascii="仿宋_GB2312" w:hAnsi="仿宋_GB2312" w:cs="宋体"/>
          <w:color w:val="000000"/>
          <w:sz w:val="24"/>
          <w:szCs w:val="24"/>
        </w:rPr>
      </w:pPr>
      <w:r>
        <w:rPr>
          <w:rFonts w:ascii="仿宋_GB2312" w:hAnsi="仿宋_GB2312" w:cs="宋体" w:hint="eastAsia"/>
          <w:color w:val="000000"/>
          <w:sz w:val="24"/>
          <w:szCs w:val="24"/>
        </w:rPr>
        <w:t>2</w:t>
      </w:r>
      <w:r>
        <w:rPr>
          <w:rFonts w:ascii="仿宋_GB2312" w:hAnsi="仿宋_GB2312" w:cs="宋体" w:hint="eastAsia"/>
          <w:color w:val="000000"/>
          <w:sz w:val="24"/>
          <w:szCs w:val="24"/>
        </w:rPr>
        <w:t>）</w:t>
      </w:r>
      <w:r w:rsidR="00252B50">
        <w:rPr>
          <w:rFonts w:ascii="仿宋_GB2312" w:hAnsi="仿宋_GB2312" w:cs="宋体" w:hint="eastAsia"/>
          <w:color w:val="000000"/>
          <w:sz w:val="24"/>
          <w:szCs w:val="24"/>
        </w:rPr>
        <w:t>乙方编制完成水土保持方案</w:t>
      </w:r>
      <w:r w:rsidR="00C42F1A">
        <w:rPr>
          <w:rFonts w:ascii="仿宋_GB2312" w:hAnsi="仿宋_GB2312" w:cs="宋体" w:hint="eastAsia"/>
          <w:color w:val="000000"/>
          <w:sz w:val="24"/>
          <w:szCs w:val="24"/>
        </w:rPr>
        <w:t>，</w:t>
      </w:r>
      <w:r w:rsidR="00252B50">
        <w:rPr>
          <w:rFonts w:ascii="仿宋_GB2312" w:hAnsi="仿宋_GB2312" w:cs="宋体" w:hint="eastAsia"/>
          <w:color w:val="000000"/>
          <w:sz w:val="24"/>
          <w:szCs w:val="24"/>
        </w:rPr>
        <w:t>通过专家评审、取得批复文件后</w:t>
      </w:r>
      <w:r w:rsidR="00252B50">
        <w:rPr>
          <w:rFonts w:ascii="仿宋_GB2312" w:hAnsi="仿宋_GB2312" w:cs="宋体"/>
          <w:color w:val="000000"/>
          <w:sz w:val="24"/>
          <w:szCs w:val="24"/>
        </w:rPr>
        <w:t>1</w:t>
      </w:r>
      <w:r w:rsidR="00C42F1A">
        <w:rPr>
          <w:rFonts w:ascii="仿宋_GB2312" w:hAnsi="仿宋_GB2312" w:cs="宋体"/>
          <w:color w:val="000000"/>
          <w:sz w:val="24"/>
          <w:szCs w:val="24"/>
        </w:rPr>
        <w:t>5</w:t>
      </w:r>
      <w:r w:rsidR="00252B50">
        <w:rPr>
          <w:rFonts w:ascii="仿宋_GB2312" w:hAnsi="仿宋_GB2312" w:cs="宋体" w:hint="eastAsia"/>
          <w:color w:val="000000"/>
          <w:sz w:val="24"/>
          <w:szCs w:val="24"/>
        </w:rPr>
        <w:t>个工作日内</w:t>
      </w:r>
      <w:r>
        <w:rPr>
          <w:rFonts w:ascii="仿宋_GB2312" w:hAnsi="仿宋_GB2312" w:cs="宋体" w:hint="eastAsia"/>
          <w:color w:val="000000"/>
          <w:sz w:val="24"/>
          <w:szCs w:val="24"/>
        </w:rPr>
        <w:t>，支付水土保持方案编制费用的</w:t>
      </w:r>
      <w:r w:rsidR="00C42F1A">
        <w:rPr>
          <w:rFonts w:ascii="仿宋_GB2312" w:hAnsi="仿宋_GB2312" w:cs="宋体" w:hint="eastAsia"/>
          <w:color w:val="000000"/>
          <w:sz w:val="24"/>
          <w:szCs w:val="24"/>
        </w:rPr>
        <w:t>8</w:t>
      </w:r>
      <w:r w:rsidR="00C42F1A">
        <w:rPr>
          <w:rFonts w:ascii="仿宋_GB2312" w:hAnsi="仿宋_GB2312" w:cs="宋体"/>
          <w:color w:val="000000"/>
          <w:sz w:val="24"/>
          <w:szCs w:val="24"/>
        </w:rPr>
        <w:t>5</w:t>
      </w:r>
      <w:r>
        <w:rPr>
          <w:rFonts w:ascii="仿宋_GB2312" w:hAnsi="仿宋_GB2312" w:cs="宋体" w:hint="eastAsia"/>
          <w:color w:val="000000"/>
          <w:sz w:val="24"/>
          <w:szCs w:val="24"/>
        </w:rPr>
        <w:t>%</w:t>
      </w:r>
      <w:r>
        <w:rPr>
          <w:rFonts w:ascii="仿宋_GB2312" w:hAnsi="仿宋_GB2312" w:cs="宋体" w:hint="eastAsia"/>
          <w:color w:val="000000"/>
          <w:sz w:val="24"/>
          <w:szCs w:val="24"/>
        </w:rPr>
        <w:t>，即元整（小写：）；</w:t>
      </w:r>
    </w:p>
    <w:p w:rsidR="00D60104" w:rsidRDefault="00D60104" w:rsidP="00EC613E">
      <w:pPr>
        <w:spacing w:line="360" w:lineRule="auto"/>
        <w:rPr>
          <w:rFonts w:ascii="仿宋_GB2312" w:hAnsi="仿宋_GB2312" w:cs="宋体"/>
          <w:color w:val="000000"/>
          <w:sz w:val="24"/>
          <w:szCs w:val="24"/>
        </w:rPr>
      </w:pPr>
      <w:r>
        <w:rPr>
          <w:rFonts w:ascii="仿宋_GB2312" w:hAnsi="仿宋_GB2312" w:cs="宋体"/>
          <w:color w:val="000000"/>
          <w:sz w:val="24"/>
          <w:szCs w:val="24"/>
        </w:rPr>
        <w:t>3</w:t>
      </w:r>
      <w:r>
        <w:rPr>
          <w:rFonts w:ascii="仿宋_GB2312" w:hAnsi="仿宋_GB2312" w:cs="宋体" w:hint="eastAsia"/>
          <w:color w:val="000000"/>
          <w:sz w:val="24"/>
          <w:szCs w:val="24"/>
        </w:rPr>
        <w:t>）本项目建设过程中及竣工后一年，乙方对本项目进行水土保持监测。甲方每年</w:t>
      </w:r>
      <w:r>
        <w:rPr>
          <w:rFonts w:ascii="仿宋_GB2312" w:hAnsi="仿宋_GB2312" w:cs="宋体" w:hint="eastAsia"/>
          <w:color w:val="000000"/>
          <w:sz w:val="24"/>
          <w:szCs w:val="24"/>
        </w:rPr>
        <w:t>1</w:t>
      </w:r>
      <w:r>
        <w:rPr>
          <w:rFonts w:ascii="仿宋_GB2312" w:hAnsi="仿宋_GB2312" w:cs="宋体"/>
          <w:color w:val="000000"/>
          <w:sz w:val="24"/>
          <w:szCs w:val="24"/>
        </w:rPr>
        <w:t>2</w:t>
      </w:r>
      <w:r>
        <w:rPr>
          <w:rFonts w:ascii="仿宋_GB2312" w:hAnsi="仿宋_GB2312" w:cs="宋体" w:hint="eastAsia"/>
          <w:color w:val="000000"/>
          <w:sz w:val="24"/>
          <w:szCs w:val="24"/>
        </w:rPr>
        <w:t>月</w:t>
      </w:r>
      <w:r>
        <w:rPr>
          <w:rFonts w:ascii="仿宋_GB2312" w:hAnsi="仿宋_GB2312" w:cs="宋体" w:hint="eastAsia"/>
          <w:color w:val="000000"/>
          <w:sz w:val="24"/>
          <w:szCs w:val="24"/>
        </w:rPr>
        <w:t>3</w:t>
      </w:r>
      <w:r>
        <w:rPr>
          <w:rFonts w:ascii="仿宋_GB2312" w:hAnsi="仿宋_GB2312" w:cs="宋体"/>
          <w:color w:val="000000"/>
          <w:sz w:val="24"/>
          <w:szCs w:val="24"/>
        </w:rPr>
        <w:t>1</w:t>
      </w:r>
      <w:r>
        <w:rPr>
          <w:rFonts w:ascii="仿宋_GB2312" w:hAnsi="仿宋_GB2312" w:cs="宋体" w:hint="eastAsia"/>
          <w:color w:val="000000"/>
          <w:sz w:val="24"/>
          <w:szCs w:val="24"/>
        </w:rPr>
        <w:t>日前向乙方支付水土保持监测费用的</w:t>
      </w:r>
      <w:r w:rsidR="00C42F1A">
        <w:rPr>
          <w:rFonts w:ascii="仿宋_GB2312" w:hAnsi="仿宋_GB2312" w:cs="宋体" w:hint="eastAsia"/>
          <w:color w:val="000000"/>
          <w:sz w:val="24"/>
          <w:szCs w:val="24"/>
        </w:rPr>
        <w:t>2</w:t>
      </w:r>
      <w:r w:rsidR="00C42F1A">
        <w:rPr>
          <w:rFonts w:ascii="仿宋_GB2312" w:hAnsi="仿宋_GB2312" w:cs="宋体"/>
          <w:color w:val="000000"/>
          <w:sz w:val="24"/>
          <w:szCs w:val="24"/>
        </w:rPr>
        <w:t>5.5</w:t>
      </w:r>
      <w:r w:rsidR="00C42F1A">
        <w:rPr>
          <w:rFonts w:ascii="仿宋_GB2312" w:hAnsi="仿宋_GB2312" w:cs="宋体" w:hint="eastAsia"/>
          <w:color w:val="000000"/>
          <w:sz w:val="24"/>
          <w:szCs w:val="24"/>
        </w:rPr>
        <w:t>%</w:t>
      </w:r>
      <w:r w:rsidR="00C42F1A">
        <w:rPr>
          <w:rFonts w:ascii="仿宋_GB2312" w:hAnsi="仿宋_GB2312" w:cs="宋体" w:hint="eastAsia"/>
          <w:color w:val="000000"/>
          <w:sz w:val="24"/>
          <w:szCs w:val="24"/>
        </w:rPr>
        <w:t>（</w:t>
      </w:r>
      <w:r w:rsidR="00C42F1A">
        <w:rPr>
          <w:rFonts w:ascii="仿宋_GB2312" w:hAnsi="仿宋_GB2312" w:cs="宋体" w:hint="eastAsia"/>
          <w:color w:val="000000"/>
          <w:sz w:val="24"/>
          <w:szCs w:val="24"/>
        </w:rPr>
        <w:t>3</w:t>
      </w:r>
      <w:r w:rsidR="00C42F1A">
        <w:rPr>
          <w:rFonts w:ascii="仿宋_GB2312" w:hAnsi="仿宋_GB2312" w:cs="宋体"/>
          <w:color w:val="000000"/>
          <w:sz w:val="24"/>
          <w:szCs w:val="24"/>
        </w:rPr>
        <w:t>0</w:t>
      </w:r>
      <w:r w:rsidR="00C42F1A">
        <w:rPr>
          <w:rFonts w:ascii="仿宋_GB2312" w:hAnsi="仿宋_GB2312" w:cs="宋体" w:hint="eastAsia"/>
          <w:color w:val="000000"/>
          <w:sz w:val="24"/>
          <w:szCs w:val="24"/>
        </w:rPr>
        <w:t>%</w:t>
      </w:r>
      <w:r w:rsidR="00C42F1A">
        <w:rPr>
          <w:rFonts w:ascii="仿宋_GB2312" w:hAnsi="仿宋_GB2312" w:cs="宋体"/>
          <w:color w:val="000000"/>
          <w:sz w:val="24"/>
          <w:szCs w:val="24"/>
        </w:rPr>
        <w:t>x85%</w:t>
      </w:r>
      <w:r w:rsidR="00C42F1A">
        <w:rPr>
          <w:rFonts w:ascii="仿宋_GB2312" w:hAnsi="仿宋_GB2312" w:cs="宋体" w:hint="eastAsia"/>
          <w:color w:val="000000"/>
          <w:sz w:val="24"/>
          <w:szCs w:val="24"/>
        </w:rPr>
        <w:t>）</w:t>
      </w:r>
      <w:r>
        <w:rPr>
          <w:rFonts w:ascii="仿宋_GB2312" w:hAnsi="仿宋_GB2312" w:cs="宋体" w:hint="eastAsia"/>
          <w:color w:val="000000"/>
          <w:sz w:val="24"/>
          <w:szCs w:val="24"/>
        </w:rPr>
        <w:t>，即元整（小写：），并在水土保持通过验收（取得备案回执）后</w:t>
      </w:r>
      <w:r>
        <w:rPr>
          <w:rFonts w:ascii="仿宋_GB2312" w:hAnsi="仿宋_GB2312" w:cs="宋体" w:hint="eastAsia"/>
          <w:color w:val="000000"/>
          <w:sz w:val="24"/>
          <w:szCs w:val="24"/>
        </w:rPr>
        <w:t>1</w:t>
      </w:r>
      <w:r w:rsidR="00C42F1A">
        <w:rPr>
          <w:rFonts w:ascii="仿宋_GB2312" w:hAnsi="仿宋_GB2312" w:cs="宋体"/>
          <w:color w:val="000000"/>
          <w:sz w:val="24"/>
          <w:szCs w:val="24"/>
        </w:rPr>
        <w:t>5</w:t>
      </w:r>
      <w:r>
        <w:rPr>
          <w:rFonts w:ascii="仿宋_GB2312" w:hAnsi="仿宋_GB2312" w:cs="宋体" w:hint="eastAsia"/>
          <w:color w:val="000000"/>
          <w:sz w:val="24"/>
          <w:szCs w:val="24"/>
        </w:rPr>
        <w:t>个工作日内支付水土保持监测费用的余款；</w:t>
      </w:r>
    </w:p>
    <w:p w:rsidR="00D60104" w:rsidRDefault="00D60104" w:rsidP="00EC613E">
      <w:pPr>
        <w:spacing w:line="360" w:lineRule="auto"/>
        <w:rPr>
          <w:rFonts w:ascii="仿宋_GB2312" w:hAnsi="仿宋_GB2312" w:cs="宋体"/>
          <w:color w:val="000000"/>
          <w:sz w:val="24"/>
          <w:szCs w:val="24"/>
        </w:rPr>
      </w:pPr>
      <w:r>
        <w:rPr>
          <w:rFonts w:ascii="仿宋_GB2312" w:hAnsi="仿宋_GB2312" w:cs="宋体" w:hint="eastAsia"/>
          <w:color w:val="000000"/>
          <w:sz w:val="24"/>
          <w:szCs w:val="24"/>
        </w:rPr>
        <w:t>4</w:t>
      </w:r>
      <w:r>
        <w:rPr>
          <w:rFonts w:ascii="仿宋_GB2312" w:hAnsi="仿宋_GB2312" w:cs="宋体" w:hint="eastAsia"/>
          <w:color w:val="000000"/>
          <w:sz w:val="24"/>
          <w:szCs w:val="24"/>
        </w:rPr>
        <w:t>）在水土保持通过验收（取得备案回执）后</w:t>
      </w:r>
      <w:r>
        <w:rPr>
          <w:rFonts w:ascii="仿宋_GB2312" w:hAnsi="仿宋_GB2312" w:cs="宋体" w:hint="eastAsia"/>
          <w:color w:val="000000"/>
          <w:sz w:val="24"/>
          <w:szCs w:val="24"/>
        </w:rPr>
        <w:t>1</w:t>
      </w:r>
      <w:r w:rsidR="00366FDB">
        <w:rPr>
          <w:rFonts w:ascii="仿宋_GB2312" w:hAnsi="仿宋_GB2312" w:cs="宋体"/>
          <w:color w:val="000000"/>
          <w:sz w:val="24"/>
          <w:szCs w:val="24"/>
        </w:rPr>
        <w:t>5</w:t>
      </w:r>
      <w:r>
        <w:rPr>
          <w:rFonts w:ascii="仿宋_GB2312" w:hAnsi="仿宋_GB2312" w:cs="宋体" w:hint="eastAsia"/>
          <w:color w:val="000000"/>
          <w:sz w:val="24"/>
          <w:szCs w:val="24"/>
        </w:rPr>
        <w:t>个工作日内支付水土保持验收费用</w:t>
      </w:r>
      <w:r w:rsidR="00C42F1A">
        <w:rPr>
          <w:rFonts w:ascii="仿宋_GB2312" w:hAnsi="仿宋_GB2312" w:cs="宋体" w:hint="eastAsia"/>
          <w:color w:val="000000"/>
          <w:sz w:val="24"/>
          <w:szCs w:val="24"/>
        </w:rPr>
        <w:t>及方案编制、监测的全部余款，共计元整（小写：）</w:t>
      </w:r>
      <w:r>
        <w:rPr>
          <w:rFonts w:ascii="仿宋_GB2312" w:hAnsi="仿宋_GB2312" w:cs="宋体" w:hint="eastAsia"/>
          <w:color w:val="000000"/>
          <w:sz w:val="24"/>
          <w:szCs w:val="24"/>
        </w:rPr>
        <w:t>。</w:t>
      </w:r>
    </w:p>
    <w:p w:rsidR="002F0FD3" w:rsidRPr="00A14717" w:rsidRDefault="002F0FD3" w:rsidP="002F0FD3">
      <w:pPr>
        <w:spacing w:line="360" w:lineRule="auto"/>
        <w:rPr>
          <w:rFonts w:ascii="仿宋_GB2312" w:hAnsi="仿宋_GB2312" w:cs="宋体"/>
          <w:b/>
          <w:color w:val="000000"/>
          <w:sz w:val="24"/>
          <w:szCs w:val="24"/>
        </w:rPr>
      </w:pPr>
      <w:r w:rsidRPr="00A14717">
        <w:rPr>
          <w:rFonts w:ascii="仿宋_GB2312" w:hAnsi="仿宋_GB2312" w:cs="宋体" w:hint="eastAsia"/>
          <w:b/>
          <w:color w:val="000000"/>
          <w:sz w:val="24"/>
          <w:szCs w:val="24"/>
        </w:rPr>
        <w:t>5</w:t>
      </w:r>
      <w:r w:rsidRPr="00A14717">
        <w:rPr>
          <w:rFonts w:ascii="仿宋_GB2312" w:hAnsi="仿宋_GB2312" w:cs="宋体" w:hint="eastAsia"/>
          <w:b/>
          <w:color w:val="000000"/>
          <w:sz w:val="24"/>
          <w:szCs w:val="24"/>
        </w:rPr>
        <w:t>、违约责任</w:t>
      </w:r>
    </w:p>
    <w:p w:rsidR="002F0FD3" w:rsidRPr="002F0FD3" w:rsidRDefault="002F0FD3" w:rsidP="002F0FD3">
      <w:pPr>
        <w:spacing w:line="360" w:lineRule="auto"/>
        <w:rPr>
          <w:rFonts w:ascii="仿宋_GB2312" w:hAnsi="仿宋_GB2312" w:cs="宋体"/>
          <w:color w:val="000000"/>
          <w:sz w:val="24"/>
          <w:szCs w:val="24"/>
        </w:rPr>
      </w:pPr>
      <w:r w:rsidRPr="002F0FD3">
        <w:rPr>
          <w:rFonts w:ascii="仿宋_GB2312" w:hAnsi="仿宋_GB2312" w:cs="宋体" w:hint="eastAsia"/>
          <w:color w:val="000000"/>
          <w:sz w:val="24"/>
          <w:szCs w:val="24"/>
        </w:rPr>
        <w:t>1</w:t>
      </w:r>
      <w:r w:rsidRPr="002F0FD3">
        <w:rPr>
          <w:rFonts w:ascii="仿宋_GB2312" w:hAnsi="仿宋_GB2312" w:cs="宋体" w:hint="eastAsia"/>
          <w:color w:val="000000"/>
          <w:sz w:val="24"/>
          <w:szCs w:val="24"/>
        </w:rPr>
        <w:t>）本合同未经双方协商同意，任何一方不得终止本合同，否则必须向对方支付合同额</w:t>
      </w:r>
      <w:r w:rsidRPr="002F0FD3">
        <w:rPr>
          <w:rFonts w:ascii="仿宋_GB2312" w:hAnsi="仿宋_GB2312" w:cs="宋体" w:hint="eastAsia"/>
          <w:color w:val="000000"/>
          <w:sz w:val="24"/>
          <w:szCs w:val="24"/>
        </w:rPr>
        <w:t>10%</w:t>
      </w:r>
      <w:r w:rsidRPr="002F0FD3">
        <w:rPr>
          <w:rFonts w:ascii="仿宋_GB2312" w:hAnsi="仿宋_GB2312" w:cs="宋体" w:hint="eastAsia"/>
          <w:color w:val="000000"/>
          <w:sz w:val="24"/>
          <w:szCs w:val="24"/>
        </w:rPr>
        <w:t>的违约金。</w:t>
      </w:r>
    </w:p>
    <w:p w:rsidR="002F0FD3" w:rsidRPr="002F0FD3" w:rsidRDefault="002F0FD3" w:rsidP="002F0FD3">
      <w:pPr>
        <w:spacing w:line="360" w:lineRule="auto"/>
        <w:rPr>
          <w:rFonts w:ascii="仿宋_GB2312" w:hAnsi="仿宋_GB2312" w:cs="宋体"/>
          <w:color w:val="000000"/>
          <w:sz w:val="24"/>
          <w:szCs w:val="24"/>
        </w:rPr>
      </w:pPr>
      <w:r w:rsidRPr="002F0FD3">
        <w:rPr>
          <w:rFonts w:ascii="仿宋_GB2312" w:hAnsi="仿宋_GB2312" w:cs="宋体" w:hint="eastAsia"/>
          <w:color w:val="000000"/>
          <w:sz w:val="24"/>
          <w:szCs w:val="24"/>
        </w:rPr>
        <w:t>2</w:t>
      </w:r>
      <w:r w:rsidRPr="002F0FD3">
        <w:rPr>
          <w:rFonts w:ascii="仿宋_GB2312" w:hAnsi="仿宋_GB2312" w:cs="宋体" w:hint="eastAsia"/>
          <w:color w:val="000000"/>
          <w:sz w:val="24"/>
          <w:szCs w:val="24"/>
        </w:rPr>
        <w:t>）乙方在规定的</w:t>
      </w:r>
      <w:r w:rsidR="00800424">
        <w:rPr>
          <w:rFonts w:ascii="仿宋_GB2312" w:hAnsi="仿宋_GB2312" w:cs="宋体" w:hint="eastAsia"/>
          <w:color w:val="000000"/>
          <w:sz w:val="24"/>
          <w:szCs w:val="24"/>
        </w:rPr>
        <w:t>时间</w:t>
      </w:r>
      <w:r w:rsidRPr="002F0FD3">
        <w:rPr>
          <w:rFonts w:ascii="仿宋_GB2312" w:hAnsi="仿宋_GB2312" w:cs="宋体" w:hint="eastAsia"/>
          <w:color w:val="000000"/>
          <w:sz w:val="24"/>
          <w:szCs w:val="24"/>
        </w:rPr>
        <w:t>内未完成本合同约定工作，乙方承担违约责任，并处以罚款。每延误一天，按合同额的</w:t>
      </w:r>
      <w:r w:rsidRPr="002F0FD3">
        <w:rPr>
          <w:rFonts w:ascii="仿宋_GB2312" w:hAnsi="仿宋_GB2312" w:cs="宋体" w:hint="eastAsia"/>
          <w:color w:val="000000"/>
          <w:sz w:val="24"/>
          <w:szCs w:val="24"/>
        </w:rPr>
        <w:t>1</w:t>
      </w:r>
      <w:r w:rsidRPr="002F0FD3">
        <w:rPr>
          <w:rFonts w:ascii="仿宋_GB2312" w:hAnsi="仿宋_GB2312" w:cs="宋体" w:hint="eastAsia"/>
          <w:color w:val="000000"/>
          <w:sz w:val="24"/>
          <w:szCs w:val="24"/>
        </w:rPr>
        <w:t>‰罚款。</w:t>
      </w:r>
    </w:p>
    <w:p w:rsidR="002F0FD3" w:rsidRPr="002F0FD3" w:rsidRDefault="002F0FD3" w:rsidP="002F0FD3">
      <w:pPr>
        <w:spacing w:line="360" w:lineRule="auto"/>
        <w:rPr>
          <w:rFonts w:ascii="仿宋_GB2312" w:hAnsi="仿宋_GB2312" w:cs="宋体"/>
          <w:color w:val="000000"/>
          <w:sz w:val="24"/>
          <w:szCs w:val="24"/>
        </w:rPr>
      </w:pPr>
      <w:r w:rsidRPr="002F0FD3">
        <w:rPr>
          <w:rFonts w:ascii="仿宋_GB2312" w:hAnsi="仿宋_GB2312" w:cs="宋体" w:hint="eastAsia"/>
          <w:color w:val="000000"/>
          <w:sz w:val="24"/>
          <w:szCs w:val="24"/>
        </w:rPr>
        <w:t>3</w:t>
      </w:r>
      <w:r w:rsidRPr="002F0FD3">
        <w:rPr>
          <w:rFonts w:ascii="仿宋_GB2312" w:hAnsi="仿宋_GB2312" w:cs="宋体" w:hint="eastAsia"/>
          <w:color w:val="000000"/>
          <w:sz w:val="24"/>
          <w:szCs w:val="24"/>
        </w:rPr>
        <w:t>）甲方必须按合同约定如期足额付款，每逾期一天，按合同额的</w:t>
      </w:r>
      <w:r w:rsidRPr="002F0FD3">
        <w:rPr>
          <w:rFonts w:ascii="仿宋_GB2312" w:hAnsi="仿宋_GB2312" w:cs="宋体" w:hint="eastAsia"/>
          <w:color w:val="000000"/>
          <w:sz w:val="24"/>
          <w:szCs w:val="24"/>
        </w:rPr>
        <w:t>1</w:t>
      </w:r>
      <w:r w:rsidRPr="002F0FD3">
        <w:rPr>
          <w:rFonts w:ascii="仿宋_GB2312" w:hAnsi="仿宋_GB2312" w:cs="宋体" w:hint="eastAsia"/>
          <w:color w:val="000000"/>
          <w:sz w:val="24"/>
          <w:szCs w:val="24"/>
        </w:rPr>
        <w:t>‰向乙方支付滞纳金。</w:t>
      </w:r>
    </w:p>
    <w:p w:rsidR="002F0FD3" w:rsidRDefault="002F0FD3" w:rsidP="002F0FD3">
      <w:pPr>
        <w:spacing w:line="360" w:lineRule="auto"/>
        <w:rPr>
          <w:rFonts w:ascii="仿宋_GB2312" w:hAnsi="仿宋_GB2312" w:cs="宋体"/>
          <w:color w:val="000000"/>
          <w:sz w:val="24"/>
          <w:szCs w:val="24"/>
        </w:rPr>
      </w:pPr>
      <w:r w:rsidRPr="002F0FD3">
        <w:rPr>
          <w:rFonts w:ascii="仿宋_GB2312" w:hAnsi="仿宋_GB2312" w:cs="宋体" w:hint="eastAsia"/>
          <w:color w:val="000000"/>
          <w:sz w:val="24"/>
          <w:szCs w:val="24"/>
        </w:rPr>
        <w:t>4</w:t>
      </w:r>
      <w:r w:rsidRPr="002F0FD3">
        <w:rPr>
          <w:rFonts w:ascii="仿宋_GB2312" w:hAnsi="仿宋_GB2312" w:cs="宋体" w:hint="eastAsia"/>
          <w:color w:val="000000"/>
          <w:sz w:val="24"/>
          <w:szCs w:val="24"/>
        </w:rPr>
        <w:t>）因乙方编制的方案报告不符合要求、监测数据有误</w:t>
      </w:r>
      <w:r w:rsidR="000959AD">
        <w:rPr>
          <w:rFonts w:ascii="仿宋_GB2312" w:hAnsi="仿宋_GB2312" w:cs="宋体" w:hint="eastAsia"/>
          <w:color w:val="000000"/>
          <w:sz w:val="24"/>
          <w:szCs w:val="24"/>
        </w:rPr>
        <w:t>或其他乙方原因</w:t>
      </w:r>
      <w:r w:rsidRPr="002F0FD3">
        <w:rPr>
          <w:rFonts w:ascii="仿宋_GB2312" w:hAnsi="仿宋_GB2312" w:cs="宋体" w:hint="eastAsia"/>
          <w:color w:val="000000"/>
          <w:sz w:val="24"/>
          <w:szCs w:val="24"/>
        </w:rPr>
        <w:t>导致甲方</w:t>
      </w:r>
      <w:r w:rsidR="000959AD">
        <w:rPr>
          <w:rFonts w:ascii="仿宋_GB2312" w:hAnsi="仿宋_GB2312" w:cs="宋体" w:hint="eastAsia"/>
          <w:color w:val="000000"/>
          <w:sz w:val="24"/>
          <w:szCs w:val="24"/>
        </w:rPr>
        <w:t>工期</w:t>
      </w:r>
      <w:r w:rsidRPr="002F0FD3">
        <w:rPr>
          <w:rFonts w:ascii="仿宋_GB2312" w:hAnsi="仿宋_GB2312" w:cs="宋体" w:hint="eastAsia"/>
          <w:color w:val="000000"/>
          <w:sz w:val="24"/>
          <w:szCs w:val="24"/>
        </w:rPr>
        <w:t>延误</w:t>
      </w:r>
      <w:r w:rsidR="00800424">
        <w:rPr>
          <w:rFonts w:ascii="仿宋_GB2312" w:hAnsi="仿宋_GB2312" w:cs="宋体" w:hint="eastAsia"/>
          <w:color w:val="000000"/>
          <w:sz w:val="24"/>
          <w:szCs w:val="24"/>
        </w:rPr>
        <w:t>、建筑不能按时投产使用</w:t>
      </w:r>
      <w:r w:rsidRPr="002F0FD3">
        <w:rPr>
          <w:rFonts w:ascii="仿宋_GB2312" w:hAnsi="仿宋_GB2312" w:cs="宋体" w:hint="eastAsia"/>
          <w:color w:val="000000"/>
          <w:sz w:val="24"/>
          <w:szCs w:val="24"/>
        </w:rPr>
        <w:t>或造成直接经济损失的，乙方应赔偿甲方由此产生的损失</w:t>
      </w:r>
      <w:r w:rsidR="0064644B">
        <w:rPr>
          <w:rFonts w:ascii="仿宋_GB2312" w:hAnsi="仿宋_GB2312" w:cs="宋体" w:hint="eastAsia"/>
          <w:color w:val="000000"/>
          <w:sz w:val="24"/>
          <w:szCs w:val="24"/>
        </w:rPr>
        <w:t>；</w:t>
      </w:r>
    </w:p>
    <w:p w:rsidR="0064644B" w:rsidRPr="002F0FD3" w:rsidRDefault="0064644B" w:rsidP="0064644B">
      <w:pPr>
        <w:spacing w:line="360" w:lineRule="auto"/>
        <w:rPr>
          <w:rFonts w:ascii="仿宋_GB2312" w:hAnsi="仿宋_GB2312" w:cs="宋体"/>
          <w:color w:val="000000"/>
          <w:sz w:val="24"/>
          <w:szCs w:val="24"/>
        </w:rPr>
      </w:pPr>
      <w:r>
        <w:rPr>
          <w:rFonts w:ascii="仿宋_GB2312" w:hAnsi="仿宋_GB2312" w:cs="宋体" w:hint="eastAsia"/>
          <w:color w:val="000000"/>
          <w:sz w:val="24"/>
          <w:szCs w:val="24"/>
        </w:rPr>
        <w:t>5</w:t>
      </w:r>
      <w:r>
        <w:rPr>
          <w:rFonts w:ascii="仿宋_GB2312" w:hAnsi="仿宋_GB2312" w:cs="宋体" w:hint="eastAsia"/>
          <w:color w:val="000000"/>
          <w:sz w:val="24"/>
          <w:szCs w:val="24"/>
        </w:rPr>
        <w:t>）乙</w:t>
      </w:r>
      <w:r w:rsidRPr="0064644B">
        <w:rPr>
          <w:rFonts w:ascii="仿宋_GB2312" w:hAnsi="仿宋_GB2312" w:cs="宋体" w:hint="eastAsia"/>
          <w:color w:val="000000"/>
          <w:sz w:val="24"/>
          <w:szCs w:val="24"/>
        </w:rPr>
        <w:t>方在水土保持监测过程中，应保持施工场地的施工卫生，并符合《建筑工地文明施工管理办法》的有关规定。</w:t>
      </w:r>
      <w:r>
        <w:rPr>
          <w:rFonts w:ascii="仿宋_GB2312" w:hAnsi="仿宋_GB2312" w:cs="宋体" w:hint="eastAsia"/>
          <w:color w:val="000000"/>
          <w:sz w:val="24"/>
          <w:szCs w:val="24"/>
        </w:rPr>
        <w:t>乙</w:t>
      </w:r>
      <w:r w:rsidRPr="0064644B">
        <w:rPr>
          <w:rFonts w:ascii="仿宋_GB2312" w:hAnsi="仿宋_GB2312" w:cs="宋体" w:hint="eastAsia"/>
          <w:color w:val="000000"/>
          <w:sz w:val="24"/>
          <w:szCs w:val="24"/>
        </w:rPr>
        <w:t>方应遵守工程建设安全生产有关管理规定及发包方有关制度，严格按安全标准组织人员进场监测。由于</w:t>
      </w:r>
      <w:r>
        <w:rPr>
          <w:rFonts w:ascii="仿宋_GB2312" w:hAnsi="仿宋_GB2312" w:cs="宋体" w:hint="eastAsia"/>
          <w:color w:val="000000"/>
          <w:sz w:val="24"/>
          <w:szCs w:val="24"/>
        </w:rPr>
        <w:t>乙</w:t>
      </w:r>
      <w:r w:rsidRPr="0064644B">
        <w:rPr>
          <w:rFonts w:ascii="仿宋_GB2312" w:hAnsi="仿宋_GB2312" w:cs="宋体" w:hint="eastAsia"/>
          <w:color w:val="000000"/>
          <w:sz w:val="24"/>
          <w:szCs w:val="24"/>
        </w:rPr>
        <w:t>方未按安全操作规程操作或违反安全防火规定而造成人员伤亡、质量事故及财产损失均由</w:t>
      </w:r>
      <w:r>
        <w:rPr>
          <w:rFonts w:ascii="仿宋_GB2312" w:hAnsi="仿宋_GB2312" w:cs="宋体" w:hint="eastAsia"/>
          <w:color w:val="000000"/>
          <w:sz w:val="24"/>
          <w:szCs w:val="24"/>
        </w:rPr>
        <w:t>乙</w:t>
      </w:r>
      <w:r w:rsidRPr="0064644B">
        <w:rPr>
          <w:rFonts w:ascii="仿宋_GB2312" w:hAnsi="仿宋_GB2312" w:cs="宋体" w:hint="eastAsia"/>
          <w:color w:val="000000"/>
          <w:sz w:val="24"/>
          <w:szCs w:val="24"/>
        </w:rPr>
        <w:t>方自行负责。</w:t>
      </w:r>
    </w:p>
    <w:p w:rsidR="002F0FD3" w:rsidRPr="00CC3ACA" w:rsidRDefault="002F0FD3" w:rsidP="002F0FD3">
      <w:pPr>
        <w:spacing w:line="360" w:lineRule="auto"/>
        <w:rPr>
          <w:rFonts w:ascii="仿宋_GB2312" w:hAnsi="仿宋_GB2312" w:cs="宋体"/>
          <w:b/>
          <w:color w:val="000000"/>
          <w:sz w:val="24"/>
          <w:szCs w:val="24"/>
        </w:rPr>
      </w:pPr>
      <w:r w:rsidRPr="00CC3ACA">
        <w:rPr>
          <w:rFonts w:ascii="仿宋_GB2312" w:hAnsi="仿宋_GB2312" w:cs="宋体" w:hint="eastAsia"/>
          <w:b/>
          <w:color w:val="000000"/>
          <w:sz w:val="24"/>
          <w:szCs w:val="24"/>
        </w:rPr>
        <w:t>6</w:t>
      </w:r>
      <w:r w:rsidRPr="00CC3ACA">
        <w:rPr>
          <w:rFonts w:ascii="仿宋_GB2312" w:hAnsi="仿宋_GB2312" w:cs="宋体" w:hint="eastAsia"/>
          <w:b/>
          <w:color w:val="000000"/>
          <w:sz w:val="24"/>
          <w:szCs w:val="24"/>
        </w:rPr>
        <w:t>、附则</w:t>
      </w:r>
    </w:p>
    <w:p w:rsidR="002F0FD3" w:rsidRPr="002F0FD3" w:rsidRDefault="002F0FD3" w:rsidP="002F0FD3">
      <w:pPr>
        <w:spacing w:line="360" w:lineRule="auto"/>
        <w:rPr>
          <w:rFonts w:ascii="仿宋_GB2312" w:hAnsi="仿宋_GB2312" w:cs="宋体"/>
          <w:color w:val="000000"/>
          <w:sz w:val="24"/>
          <w:szCs w:val="24"/>
        </w:rPr>
      </w:pPr>
      <w:r w:rsidRPr="002F0FD3">
        <w:rPr>
          <w:rFonts w:ascii="仿宋_GB2312" w:hAnsi="仿宋_GB2312" w:cs="宋体" w:hint="eastAsia"/>
          <w:color w:val="000000"/>
          <w:sz w:val="24"/>
          <w:szCs w:val="24"/>
        </w:rPr>
        <w:t>1</w:t>
      </w:r>
      <w:r>
        <w:rPr>
          <w:rFonts w:ascii="仿宋_GB2312" w:hAnsi="仿宋_GB2312" w:cs="宋体" w:hint="eastAsia"/>
          <w:color w:val="000000"/>
          <w:sz w:val="24"/>
          <w:szCs w:val="24"/>
        </w:rPr>
        <w:t>）</w:t>
      </w:r>
      <w:r w:rsidRPr="002F0FD3">
        <w:rPr>
          <w:rFonts w:ascii="仿宋_GB2312" w:hAnsi="仿宋_GB2312" w:cs="宋体" w:hint="eastAsia"/>
          <w:color w:val="000000"/>
          <w:sz w:val="24"/>
          <w:szCs w:val="24"/>
        </w:rPr>
        <w:t>本合同自甲乙双方签字盖章后生效，双方履行完合同规定的义务后，本合同终止。</w:t>
      </w:r>
    </w:p>
    <w:p w:rsidR="002F0FD3" w:rsidRPr="002F0FD3" w:rsidRDefault="002F0FD3" w:rsidP="002F0FD3">
      <w:pPr>
        <w:spacing w:line="360" w:lineRule="auto"/>
        <w:rPr>
          <w:rFonts w:ascii="仿宋_GB2312" w:hAnsi="仿宋_GB2312" w:cs="宋体"/>
          <w:color w:val="000000"/>
          <w:sz w:val="24"/>
          <w:szCs w:val="24"/>
        </w:rPr>
      </w:pPr>
      <w:r w:rsidRPr="002F0FD3">
        <w:rPr>
          <w:rFonts w:ascii="仿宋_GB2312" w:hAnsi="仿宋_GB2312" w:cs="宋体" w:hint="eastAsia"/>
          <w:color w:val="000000"/>
          <w:sz w:val="24"/>
          <w:szCs w:val="24"/>
        </w:rPr>
        <w:t>本合同一式</w:t>
      </w:r>
      <w:r w:rsidRPr="002F0FD3">
        <w:rPr>
          <w:rFonts w:ascii="仿宋_GB2312" w:hAnsi="仿宋_GB2312" w:cs="宋体" w:hint="eastAsia"/>
          <w:color w:val="000000"/>
          <w:sz w:val="24"/>
          <w:szCs w:val="24"/>
          <w:u w:val="single"/>
        </w:rPr>
        <w:t>捌</w:t>
      </w:r>
      <w:r w:rsidRPr="002F0FD3">
        <w:rPr>
          <w:rFonts w:ascii="仿宋_GB2312" w:hAnsi="仿宋_GB2312" w:cs="宋体" w:hint="eastAsia"/>
          <w:color w:val="000000"/>
          <w:sz w:val="24"/>
          <w:szCs w:val="24"/>
        </w:rPr>
        <w:t>份，甲方</w:t>
      </w:r>
      <w:r w:rsidRPr="002F0FD3">
        <w:rPr>
          <w:rFonts w:ascii="仿宋_GB2312" w:hAnsi="仿宋_GB2312" w:cs="宋体" w:hint="eastAsia"/>
          <w:color w:val="000000"/>
          <w:sz w:val="24"/>
          <w:szCs w:val="24"/>
          <w:u w:val="single"/>
        </w:rPr>
        <w:t>肆</w:t>
      </w:r>
      <w:r w:rsidRPr="002F0FD3">
        <w:rPr>
          <w:rFonts w:ascii="仿宋_GB2312" w:hAnsi="仿宋_GB2312" w:cs="宋体" w:hint="eastAsia"/>
          <w:color w:val="000000"/>
          <w:sz w:val="24"/>
          <w:szCs w:val="24"/>
        </w:rPr>
        <w:t>份，乙方</w:t>
      </w:r>
      <w:r w:rsidRPr="002F0FD3">
        <w:rPr>
          <w:rFonts w:ascii="仿宋_GB2312" w:hAnsi="仿宋_GB2312" w:cs="宋体" w:hint="eastAsia"/>
          <w:color w:val="000000"/>
          <w:sz w:val="24"/>
          <w:szCs w:val="24"/>
          <w:u w:val="single"/>
        </w:rPr>
        <w:t>肆</w:t>
      </w:r>
      <w:r w:rsidRPr="002F0FD3">
        <w:rPr>
          <w:rFonts w:ascii="仿宋_GB2312" w:hAnsi="仿宋_GB2312" w:cs="宋体" w:hint="eastAsia"/>
          <w:color w:val="000000"/>
          <w:sz w:val="24"/>
          <w:szCs w:val="24"/>
        </w:rPr>
        <w:t>份，具有同等法律效力。</w:t>
      </w:r>
    </w:p>
    <w:p w:rsidR="002F0FD3" w:rsidRPr="002F0FD3" w:rsidRDefault="002F0FD3" w:rsidP="002F0FD3">
      <w:pPr>
        <w:spacing w:line="360" w:lineRule="auto"/>
        <w:rPr>
          <w:rFonts w:ascii="仿宋_GB2312" w:hAnsi="仿宋_GB2312" w:cs="宋体"/>
          <w:color w:val="000000"/>
          <w:sz w:val="24"/>
          <w:szCs w:val="24"/>
        </w:rPr>
      </w:pPr>
      <w:r w:rsidRPr="002F0FD3">
        <w:rPr>
          <w:rFonts w:ascii="仿宋_GB2312" w:hAnsi="仿宋_GB2312" w:cs="宋体" w:hint="eastAsia"/>
          <w:color w:val="000000"/>
          <w:sz w:val="24"/>
          <w:szCs w:val="24"/>
        </w:rPr>
        <w:t>2</w:t>
      </w:r>
      <w:r>
        <w:rPr>
          <w:rFonts w:ascii="仿宋_GB2312" w:hAnsi="仿宋_GB2312" w:cs="宋体" w:hint="eastAsia"/>
          <w:color w:val="000000"/>
          <w:sz w:val="24"/>
          <w:szCs w:val="24"/>
        </w:rPr>
        <w:t>）</w:t>
      </w:r>
      <w:r w:rsidRPr="002F0FD3">
        <w:rPr>
          <w:rFonts w:ascii="仿宋_GB2312" w:hAnsi="仿宋_GB2312" w:cs="宋体" w:hint="eastAsia"/>
          <w:color w:val="000000"/>
          <w:sz w:val="24"/>
          <w:szCs w:val="24"/>
        </w:rPr>
        <w:t>未尽事宜双方友好协商解决，并可增补有关条款。</w:t>
      </w:r>
    </w:p>
    <w:p w:rsidR="002F0FD3" w:rsidRDefault="002F0FD3" w:rsidP="002F0FD3">
      <w:pPr>
        <w:spacing w:line="360" w:lineRule="auto"/>
        <w:rPr>
          <w:rFonts w:ascii="仿宋_GB2312" w:hAnsi="仿宋_GB2312" w:cs="宋体"/>
          <w:color w:val="000000"/>
          <w:sz w:val="24"/>
          <w:szCs w:val="24"/>
        </w:rPr>
      </w:pPr>
    </w:p>
    <w:p w:rsidR="002F0FD3" w:rsidRDefault="002F0FD3" w:rsidP="002F0FD3">
      <w:pPr>
        <w:spacing w:line="360" w:lineRule="auto"/>
        <w:rPr>
          <w:rFonts w:ascii="仿宋_GB2312" w:hAnsi="仿宋_GB2312" w:cs="宋体"/>
          <w:color w:val="000000"/>
          <w:sz w:val="24"/>
          <w:szCs w:val="24"/>
        </w:rPr>
      </w:pPr>
    </w:p>
    <w:p w:rsidR="002F0FD3" w:rsidRPr="002F0FD3" w:rsidRDefault="002F0FD3" w:rsidP="002F0FD3">
      <w:pPr>
        <w:spacing w:line="360" w:lineRule="auto"/>
        <w:rPr>
          <w:rFonts w:ascii="仿宋_GB2312" w:hAnsi="仿宋_GB2312" w:cs="宋体"/>
          <w:color w:val="000000"/>
          <w:sz w:val="24"/>
          <w:szCs w:val="24"/>
        </w:rPr>
      </w:pPr>
      <w:r w:rsidRPr="002F0FD3">
        <w:rPr>
          <w:rFonts w:ascii="仿宋_GB2312" w:hAnsi="仿宋_GB2312" w:cs="宋体" w:hint="eastAsia"/>
          <w:color w:val="000000"/>
          <w:sz w:val="24"/>
          <w:szCs w:val="24"/>
        </w:rPr>
        <w:t>甲方名称（盖章）：乙方名称（盖章）：</w:t>
      </w:r>
    </w:p>
    <w:p w:rsidR="002F0FD3" w:rsidRPr="002F0FD3" w:rsidRDefault="002F0FD3" w:rsidP="002F0FD3">
      <w:pPr>
        <w:spacing w:line="360" w:lineRule="auto"/>
        <w:rPr>
          <w:rFonts w:ascii="仿宋_GB2312" w:hAnsi="仿宋_GB2312" w:cs="宋体"/>
          <w:color w:val="000000"/>
          <w:sz w:val="24"/>
          <w:szCs w:val="24"/>
        </w:rPr>
      </w:pPr>
    </w:p>
    <w:p w:rsidR="002F0FD3" w:rsidRPr="002F0FD3" w:rsidRDefault="002F0FD3" w:rsidP="002F0FD3">
      <w:pPr>
        <w:spacing w:line="360" w:lineRule="auto"/>
        <w:rPr>
          <w:rFonts w:ascii="仿宋_GB2312" w:hAnsi="仿宋_GB2312" w:cs="宋体"/>
          <w:color w:val="000000"/>
          <w:sz w:val="24"/>
          <w:szCs w:val="24"/>
        </w:rPr>
      </w:pPr>
    </w:p>
    <w:p w:rsidR="002F0FD3" w:rsidRPr="002F0FD3" w:rsidRDefault="002F0FD3" w:rsidP="002F0FD3">
      <w:pPr>
        <w:spacing w:line="360" w:lineRule="auto"/>
        <w:rPr>
          <w:rFonts w:ascii="仿宋_GB2312" w:hAnsi="仿宋_GB2312" w:cs="宋体"/>
          <w:color w:val="000000"/>
          <w:sz w:val="24"/>
          <w:szCs w:val="24"/>
        </w:rPr>
      </w:pPr>
      <w:r w:rsidRPr="002F0FD3">
        <w:rPr>
          <w:rFonts w:ascii="仿宋_GB2312" w:hAnsi="仿宋_GB2312" w:cs="宋体" w:hint="eastAsia"/>
          <w:color w:val="000000"/>
          <w:sz w:val="24"/>
          <w:szCs w:val="24"/>
        </w:rPr>
        <w:t>法定代表人：（签字）</w:t>
      </w:r>
      <w:r w:rsidRPr="002F0FD3">
        <w:rPr>
          <w:rFonts w:ascii="仿宋_GB2312" w:hAnsi="仿宋_GB2312" w:cs="宋体" w:hint="eastAsia"/>
          <w:color w:val="000000"/>
          <w:sz w:val="24"/>
          <w:szCs w:val="24"/>
        </w:rPr>
        <w:tab/>
      </w:r>
      <w:r>
        <w:rPr>
          <w:rFonts w:ascii="仿宋_GB2312" w:hAnsi="仿宋_GB2312" w:cs="宋体"/>
          <w:color w:val="000000"/>
          <w:sz w:val="24"/>
          <w:szCs w:val="24"/>
        </w:rPr>
        <w:tab/>
      </w:r>
      <w:r w:rsidRPr="002F0FD3">
        <w:rPr>
          <w:rFonts w:ascii="仿宋_GB2312" w:hAnsi="仿宋_GB2312" w:cs="宋体" w:hint="eastAsia"/>
          <w:color w:val="000000"/>
          <w:sz w:val="24"/>
          <w:szCs w:val="24"/>
        </w:rPr>
        <w:t>法定代表人：（签字）</w:t>
      </w:r>
    </w:p>
    <w:p w:rsidR="002F0FD3" w:rsidRPr="002F0FD3" w:rsidRDefault="002F0FD3" w:rsidP="002F0FD3">
      <w:pPr>
        <w:spacing w:line="360" w:lineRule="auto"/>
        <w:rPr>
          <w:rFonts w:ascii="仿宋_GB2312" w:hAnsi="仿宋_GB2312" w:cs="宋体"/>
          <w:color w:val="000000"/>
          <w:sz w:val="24"/>
          <w:szCs w:val="24"/>
        </w:rPr>
      </w:pPr>
    </w:p>
    <w:p w:rsidR="002F0FD3" w:rsidRPr="00DC5FBB" w:rsidRDefault="002F0FD3" w:rsidP="002F0FD3">
      <w:pPr>
        <w:spacing w:line="360" w:lineRule="auto"/>
        <w:rPr>
          <w:rFonts w:ascii="仿宋_GB2312" w:hAnsi="仿宋_GB2312" w:cs="宋体"/>
          <w:color w:val="000000"/>
          <w:sz w:val="24"/>
          <w:szCs w:val="24"/>
        </w:rPr>
      </w:pPr>
      <w:r w:rsidRPr="002F0FD3">
        <w:rPr>
          <w:rFonts w:ascii="仿宋_GB2312" w:hAnsi="仿宋_GB2312" w:cs="宋体" w:hint="eastAsia"/>
          <w:color w:val="000000"/>
          <w:sz w:val="24"/>
          <w:szCs w:val="24"/>
        </w:rPr>
        <w:t>委托代理人：（签字）委托代理人：（签字）</w:t>
      </w:r>
    </w:p>
    <w:sectPr w:rsidR="002F0FD3" w:rsidRPr="00DC5FBB" w:rsidSect="00200FE2">
      <w:footerReference w:type="default" r:id="rId8"/>
      <w:pgSz w:w="11906" w:h="16838"/>
      <w:pgMar w:top="1440" w:right="1800" w:bottom="1440" w:left="1800" w:header="851" w:footer="992" w:gutter="0"/>
      <w:pgNumType w:start="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85E4E" w:rsidRDefault="00685E4E">
      <w:r>
        <w:separator/>
      </w:r>
    </w:p>
  </w:endnote>
  <w:endnote w:type="continuationSeparator" w:id="1">
    <w:p w:rsidR="00685E4E" w:rsidRDefault="00685E4E">
      <w:r>
        <w:continuationSeparator/>
      </w:r>
    </w:p>
  </w:endnote>
</w:endnotes>
</file>

<file path=word/fontTable.xml><?xml version="1.0" encoding="utf-8"?>
<w:fonts xmlns:r="http://schemas.openxmlformats.org/officeDocument/2006/relationships" xmlns:w="http://schemas.openxmlformats.org/wordprocessingml/2006/main">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穝灿砰">
    <w:altName w:val="Times New Roman"/>
    <w:charset w:val="00"/>
    <w:family w:val="auto"/>
    <w:pitch w:val="default"/>
    <w:sig w:usb0="00000000" w:usb1="00000000" w:usb2="00000000" w:usb3="00000000" w:csb0="00040001" w:csb1="00000000"/>
  </w:font>
  <w:font w:name="华文宋体">
    <w:panose1 w:val="02010600040101010101"/>
    <w:charset w:val="86"/>
    <w:family w:val="auto"/>
    <w:pitch w:val="variable"/>
    <w:sig w:usb0="00000287" w:usb1="080F0000" w:usb2="00000010" w:usb3="00000000" w:csb0="0004009F" w:csb1="00000000"/>
  </w:font>
  <w:font w:name="Courier New">
    <w:panose1 w:val="02070309020205020404"/>
    <w:charset w:val="00"/>
    <w:family w:val="modern"/>
    <w:pitch w:val="fixed"/>
    <w:sig w:usb0="E0002EFF" w:usb1="C0007843" w:usb2="00000009" w:usb3="00000000" w:csb0="000001FF" w:csb1="00000000"/>
  </w:font>
  <w:font w:name="仿宋_GB2312">
    <w:altName w:val="微软雅黑"/>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6A61" w:rsidRDefault="002C3655">
    <w:pPr>
      <w:pStyle w:val="a3"/>
      <w:jc w:val="center"/>
    </w:pPr>
    <w:r>
      <w:fldChar w:fldCharType="begin"/>
    </w:r>
    <w:r w:rsidR="00436A61">
      <w:instrText xml:space="preserve"> PAGE   \* MERGEFORMAT </w:instrText>
    </w:r>
    <w:r>
      <w:fldChar w:fldCharType="separate"/>
    </w:r>
    <w:r w:rsidR="00685E4E" w:rsidRPr="00685E4E">
      <w:rPr>
        <w:noProof/>
        <w:lang w:val="zh-CN"/>
      </w:rPr>
      <w:t>0</w:t>
    </w:r>
    <w:r>
      <w:fldChar w:fldCharType="end"/>
    </w:r>
  </w:p>
  <w:p w:rsidR="00436A61" w:rsidRDefault="00436A61">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85E4E" w:rsidRDefault="00685E4E">
      <w:r>
        <w:separator/>
      </w:r>
    </w:p>
  </w:footnote>
  <w:footnote w:type="continuationSeparator" w:id="1">
    <w:p w:rsidR="00685E4E" w:rsidRDefault="00685E4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1B1C71"/>
    <w:multiLevelType w:val="hybridMultilevel"/>
    <w:tmpl w:val="9CA29CFC"/>
    <w:lvl w:ilvl="0" w:tplc="38DCC644">
      <w:start w:val="1"/>
      <w:numFmt w:val="decimal"/>
      <w:lvlText w:val="%1)"/>
      <w:lvlJc w:val="left"/>
      <w:pPr>
        <w:ind w:left="360" w:hanging="360"/>
      </w:pPr>
      <w:rPr>
        <w:rFonts w:ascii="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32076CAF"/>
    <w:multiLevelType w:val="multilevel"/>
    <w:tmpl w:val="32076CAF"/>
    <w:lvl w:ilvl="0">
      <w:start w:val="1"/>
      <w:numFmt w:val="decimal"/>
      <w:lvlText w:val="%1、"/>
      <w:lvlJc w:val="left"/>
      <w:pPr>
        <w:ind w:left="765" w:hanging="360"/>
      </w:pPr>
      <w:rPr>
        <w:rFonts w:hint="default"/>
      </w:rPr>
    </w:lvl>
    <w:lvl w:ilvl="1">
      <w:start w:val="1"/>
      <w:numFmt w:val="lowerLetter"/>
      <w:lvlText w:val="%2)"/>
      <w:lvlJc w:val="left"/>
      <w:pPr>
        <w:ind w:left="1245" w:hanging="420"/>
      </w:pPr>
    </w:lvl>
    <w:lvl w:ilvl="2">
      <w:start w:val="1"/>
      <w:numFmt w:val="lowerRoman"/>
      <w:lvlText w:val="%3."/>
      <w:lvlJc w:val="right"/>
      <w:pPr>
        <w:ind w:left="1665" w:hanging="420"/>
      </w:pPr>
    </w:lvl>
    <w:lvl w:ilvl="3">
      <w:start w:val="1"/>
      <w:numFmt w:val="decimal"/>
      <w:lvlText w:val="%4."/>
      <w:lvlJc w:val="left"/>
      <w:pPr>
        <w:ind w:left="2085" w:hanging="420"/>
      </w:pPr>
    </w:lvl>
    <w:lvl w:ilvl="4">
      <w:start w:val="1"/>
      <w:numFmt w:val="lowerLetter"/>
      <w:lvlText w:val="%5)"/>
      <w:lvlJc w:val="left"/>
      <w:pPr>
        <w:ind w:left="2505" w:hanging="420"/>
      </w:pPr>
    </w:lvl>
    <w:lvl w:ilvl="5">
      <w:start w:val="1"/>
      <w:numFmt w:val="lowerRoman"/>
      <w:lvlText w:val="%6."/>
      <w:lvlJc w:val="right"/>
      <w:pPr>
        <w:ind w:left="2925" w:hanging="420"/>
      </w:pPr>
    </w:lvl>
    <w:lvl w:ilvl="6">
      <w:start w:val="1"/>
      <w:numFmt w:val="decimal"/>
      <w:lvlText w:val="%7."/>
      <w:lvlJc w:val="left"/>
      <w:pPr>
        <w:ind w:left="3345" w:hanging="420"/>
      </w:pPr>
    </w:lvl>
    <w:lvl w:ilvl="7">
      <w:start w:val="1"/>
      <w:numFmt w:val="lowerLetter"/>
      <w:lvlText w:val="%8)"/>
      <w:lvlJc w:val="left"/>
      <w:pPr>
        <w:ind w:left="3765" w:hanging="420"/>
      </w:pPr>
    </w:lvl>
    <w:lvl w:ilvl="8">
      <w:start w:val="1"/>
      <w:numFmt w:val="lowerRoman"/>
      <w:lvlText w:val="%9."/>
      <w:lvlJc w:val="right"/>
      <w:pPr>
        <w:ind w:left="4185" w:hanging="420"/>
      </w:pPr>
    </w:lvl>
  </w:abstractNum>
  <w:abstractNum w:abstractNumId="2">
    <w:nsid w:val="358C6BCA"/>
    <w:multiLevelType w:val="multilevel"/>
    <w:tmpl w:val="358C6BCA"/>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oNotTrackMoves/>
  <w:defaultTabStop w:val="420"/>
  <w:drawingGridVerticalSpacing w:val="156"/>
  <w:displayHorizontalDrawingGridEvery w:val="0"/>
  <w:displayVerticalDrawingGridEvery w:val="2"/>
  <w:characterSpacingControl w:val="compressPunctuation"/>
  <w:savePreviewPicture/>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D4EB5"/>
    <w:rsid w:val="00007110"/>
    <w:rsid w:val="00007805"/>
    <w:rsid w:val="000108B0"/>
    <w:rsid w:val="000211CB"/>
    <w:rsid w:val="00023ECC"/>
    <w:rsid w:val="00025DBF"/>
    <w:rsid w:val="0002608B"/>
    <w:rsid w:val="000274C5"/>
    <w:rsid w:val="000276D9"/>
    <w:rsid w:val="00032106"/>
    <w:rsid w:val="00032BEE"/>
    <w:rsid w:val="00033417"/>
    <w:rsid w:val="000366B4"/>
    <w:rsid w:val="00040BE4"/>
    <w:rsid w:val="000411AF"/>
    <w:rsid w:val="00044B1B"/>
    <w:rsid w:val="000473F1"/>
    <w:rsid w:val="0005246C"/>
    <w:rsid w:val="00052A16"/>
    <w:rsid w:val="00053BB3"/>
    <w:rsid w:val="00054B5E"/>
    <w:rsid w:val="00063FC5"/>
    <w:rsid w:val="00066BC7"/>
    <w:rsid w:val="00066D0A"/>
    <w:rsid w:val="00066D53"/>
    <w:rsid w:val="00066DA7"/>
    <w:rsid w:val="0006772F"/>
    <w:rsid w:val="00071EA1"/>
    <w:rsid w:val="00073B02"/>
    <w:rsid w:val="00073FFA"/>
    <w:rsid w:val="00076998"/>
    <w:rsid w:val="00076C39"/>
    <w:rsid w:val="000820EC"/>
    <w:rsid w:val="00086AC5"/>
    <w:rsid w:val="00094779"/>
    <w:rsid w:val="00094AB1"/>
    <w:rsid w:val="000959AD"/>
    <w:rsid w:val="00095E9F"/>
    <w:rsid w:val="000974EF"/>
    <w:rsid w:val="000A1CED"/>
    <w:rsid w:val="000A3BFF"/>
    <w:rsid w:val="000A5C44"/>
    <w:rsid w:val="000A5E7F"/>
    <w:rsid w:val="000A65CC"/>
    <w:rsid w:val="000A7C85"/>
    <w:rsid w:val="000B46CF"/>
    <w:rsid w:val="000C17C4"/>
    <w:rsid w:val="000C28DD"/>
    <w:rsid w:val="000C2C96"/>
    <w:rsid w:val="000C5B52"/>
    <w:rsid w:val="000D1D1A"/>
    <w:rsid w:val="000D4EB5"/>
    <w:rsid w:val="000E6E5D"/>
    <w:rsid w:val="000F016D"/>
    <w:rsid w:val="000F13A5"/>
    <w:rsid w:val="000F1500"/>
    <w:rsid w:val="000F2A90"/>
    <w:rsid w:val="000F4012"/>
    <w:rsid w:val="00100428"/>
    <w:rsid w:val="0010079F"/>
    <w:rsid w:val="001109BF"/>
    <w:rsid w:val="0011588A"/>
    <w:rsid w:val="00116367"/>
    <w:rsid w:val="00116409"/>
    <w:rsid w:val="00117095"/>
    <w:rsid w:val="001209D5"/>
    <w:rsid w:val="00121AB6"/>
    <w:rsid w:val="00123EE9"/>
    <w:rsid w:val="00126B59"/>
    <w:rsid w:val="00136EA4"/>
    <w:rsid w:val="0014221B"/>
    <w:rsid w:val="001444B0"/>
    <w:rsid w:val="00144F5D"/>
    <w:rsid w:val="00146360"/>
    <w:rsid w:val="00146390"/>
    <w:rsid w:val="00150B5D"/>
    <w:rsid w:val="001525D0"/>
    <w:rsid w:val="001628B6"/>
    <w:rsid w:val="00163AB7"/>
    <w:rsid w:val="001760AE"/>
    <w:rsid w:val="00180A80"/>
    <w:rsid w:val="00184426"/>
    <w:rsid w:val="00184A49"/>
    <w:rsid w:val="001853C7"/>
    <w:rsid w:val="001855C5"/>
    <w:rsid w:val="0018616F"/>
    <w:rsid w:val="00190A3B"/>
    <w:rsid w:val="001915E6"/>
    <w:rsid w:val="001918A5"/>
    <w:rsid w:val="0019773A"/>
    <w:rsid w:val="001A50E9"/>
    <w:rsid w:val="001A7A19"/>
    <w:rsid w:val="001B0143"/>
    <w:rsid w:val="001B3AC1"/>
    <w:rsid w:val="001B73AC"/>
    <w:rsid w:val="001C2DDE"/>
    <w:rsid w:val="001C5383"/>
    <w:rsid w:val="001C5D34"/>
    <w:rsid w:val="001C610D"/>
    <w:rsid w:val="001C7CD1"/>
    <w:rsid w:val="001D1893"/>
    <w:rsid w:val="001D3BF0"/>
    <w:rsid w:val="001D6087"/>
    <w:rsid w:val="001D6151"/>
    <w:rsid w:val="001D637E"/>
    <w:rsid w:val="001E012D"/>
    <w:rsid w:val="001E1DAF"/>
    <w:rsid w:val="001E32A3"/>
    <w:rsid w:val="001E33AE"/>
    <w:rsid w:val="001E59EB"/>
    <w:rsid w:val="001F1A72"/>
    <w:rsid w:val="001F2F0A"/>
    <w:rsid w:val="00200FE2"/>
    <w:rsid w:val="0020222F"/>
    <w:rsid w:val="0020282B"/>
    <w:rsid w:val="00203105"/>
    <w:rsid w:val="002035DE"/>
    <w:rsid w:val="00203DF7"/>
    <w:rsid w:val="0020652E"/>
    <w:rsid w:val="00207A67"/>
    <w:rsid w:val="00211E2F"/>
    <w:rsid w:val="0021733B"/>
    <w:rsid w:val="002219E0"/>
    <w:rsid w:val="00223842"/>
    <w:rsid w:val="0022588E"/>
    <w:rsid w:val="00227451"/>
    <w:rsid w:val="00227907"/>
    <w:rsid w:val="0023089F"/>
    <w:rsid w:val="00230A20"/>
    <w:rsid w:val="0023443E"/>
    <w:rsid w:val="002411BD"/>
    <w:rsid w:val="00241E8B"/>
    <w:rsid w:val="002431AC"/>
    <w:rsid w:val="00243EDD"/>
    <w:rsid w:val="00247C7A"/>
    <w:rsid w:val="00252B50"/>
    <w:rsid w:val="00252E7E"/>
    <w:rsid w:val="002562CE"/>
    <w:rsid w:val="002572A6"/>
    <w:rsid w:val="002608C8"/>
    <w:rsid w:val="00263A03"/>
    <w:rsid w:val="00264891"/>
    <w:rsid w:val="00264B8D"/>
    <w:rsid w:val="002661B5"/>
    <w:rsid w:val="00267373"/>
    <w:rsid w:val="002776C7"/>
    <w:rsid w:val="00284F37"/>
    <w:rsid w:val="002859BE"/>
    <w:rsid w:val="00285AA3"/>
    <w:rsid w:val="00286786"/>
    <w:rsid w:val="0028685E"/>
    <w:rsid w:val="002870C0"/>
    <w:rsid w:val="00291108"/>
    <w:rsid w:val="00296746"/>
    <w:rsid w:val="00296BAA"/>
    <w:rsid w:val="002A4E73"/>
    <w:rsid w:val="002B4747"/>
    <w:rsid w:val="002B4E75"/>
    <w:rsid w:val="002B4FC2"/>
    <w:rsid w:val="002B5B8F"/>
    <w:rsid w:val="002C04B1"/>
    <w:rsid w:val="002C2651"/>
    <w:rsid w:val="002C3655"/>
    <w:rsid w:val="002C483B"/>
    <w:rsid w:val="002C58B8"/>
    <w:rsid w:val="002D0889"/>
    <w:rsid w:val="002D1D6E"/>
    <w:rsid w:val="002D54E7"/>
    <w:rsid w:val="002D6E05"/>
    <w:rsid w:val="002E22FD"/>
    <w:rsid w:val="002E2D99"/>
    <w:rsid w:val="002E511B"/>
    <w:rsid w:val="002E7933"/>
    <w:rsid w:val="002F0FD3"/>
    <w:rsid w:val="002F19A6"/>
    <w:rsid w:val="002F2E50"/>
    <w:rsid w:val="002F40CC"/>
    <w:rsid w:val="002F68A7"/>
    <w:rsid w:val="002F796E"/>
    <w:rsid w:val="003065A6"/>
    <w:rsid w:val="003071D4"/>
    <w:rsid w:val="0031046A"/>
    <w:rsid w:val="003122DC"/>
    <w:rsid w:val="003153CF"/>
    <w:rsid w:val="003207D8"/>
    <w:rsid w:val="00323DAF"/>
    <w:rsid w:val="00325103"/>
    <w:rsid w:val="00335BF6"/>
    <w:rsid w:val="00336079"/>
    <w:rsid w:val="00336230"/>
    <w:rsid w:val="00344509"/>
    <w:rsid w:val="00347AE8"/>
    <w:rsid w:val="00356093"/>
    <w:rsid w:val="003577CC"/>
    <w:rsid w:val="0036294A"/>
    <w:rsid w:val="00364211"/>
    <w:rsid w:val="00365862"/>
    <w:rsid w:val="00366FDB"/>
    <w:rsid w:val="00370082"/>
    <w:rsid w:val="00371691"/>
    <w:rsid w:val="0037545E"/>
    <w:rsid w:val="00375EEB"/>
    <w:rsid w:val="00377EE8"/>
    <w:rsid w:val="00390D40"/>
    <w:rsid w:val="003922E8"/>
    <w:rsid w:val="003A2464"/>
    <w:rsid w:val="003A6AC4"/>
    <w:rsid w:val="003B0E28"/>
    <w:rsid w:val="003B1175"/>
    <w:rsid w:val="003B6911"/>
    <w:rsid w:val="003B7567"/>
    <w:rsid w:val="003C378C"/>
    <w:rsid w:val="003D2EC2"/>
    <w:rsid w:val="003D4887"/>
    <w:rsid w:val="003D577B"/>
    <w:rsid w:val="003D5924"/>
    <w:rsid w:val="003E09B5"/>
    <w:rsid w:val="003E1E06"/>
    <w:rsid w:val="003E1E4F"/>
    <w:rsid w:val="003E3939"/>
    <w:rsid w:val="003E409A"/>
    <w:rsid w:val="003E51E6"/>
    <w:rsid w:val="003E5F38"/>
    <w:rsid w:val="003E718D"/>
    <w:rsid w:val="003F153A"/>
    <w:rsid w:val="003F1C3E"/>
    <w:rsid w:val="003F22CE"/>
    <w:rsid w:val="003F5BB4"/>
    <w:rsid w:val="0040607E"/>
    <w:rsid w:val="004133B1"/>
    <w:rsid w:val="004136F2"/>
    <w:rsid w:val="00415167"/>
    <w:rsid w:val="00417125"/>
    <w:rsid w:val="00417DEE"/>
    <w:rsid w:val="00420A67"/>
    <w:rsid w:val="004309DA"/>
    <w:rsid w:val="00434426"/>
    <w:rsid w:val="00436A61"/>
    <w:rsid w:val="00440DD3"/>
    <w:rsid w:val="004415F4"/>
    <w:rsid w:val="00442BC4"/>
    <w:rsid w:val="00447D2E"/>
    <w:rsid w:val="00462FFC"/>
    <w:rsid w:val="00465C8F"/>
    <w:rsid w:val="004731C6"/>
    <w:rsid w:val="00475E04"/>
    <w:rsid w:val="0047767D"/>
    <w:rsid w:val="004860F1"/>
    <w:rsid w:val="00495ED2"/>
    <w:rsid w:val="00496BF7"/>
    <w:rsid w:val="004A0B1A"/>
    <w:rsid w:val="004A1652"/>
    <w:rsid w:val="004A1C09"/>
    <w:rsid w:val="004B38F4"/>
    <w:rsid w:val="004C008B"/>
    <w:rsid w:val="004C0454"/>
    <w:rsid w:val="004C6BD1"/>
    <w:rsid w:val="004D4D52"/>
    <w:rsid w:val="004F172D"/>
    <w:rsid w:val="004F3798"/>
    <w:rsid w:val="004F3CA1"/>
    <w:rsid w:val="004F4BAF"/>
    <w:rsid w:val="004F6498"/>
    <w:rsid w:val="00500149"/>
    <w:rsid w:val="005006B5"/>
    <w:rsid w:val="005010B7"/>
    <w:rsid w:val="005012DF"/>
    <w:rsid w:val="00502C97"/>
    <w:rsid w:val="00503721"/>
    <w:rsid w:val="00504D25"/>
    <w:rsid w:val="00506DB2"/>
    <w:rsid w:val="00513235"/>
    <w:rsid w:val="00516948"/>
    <w:rsid w:val="005232C3"/>
    <w:rsid w:val="00523A9D"/>
    <w:rsid w:val="00524F46"/>
    <w:rsid w:val="005262DF"/>
    <w:rsid w:val="005269BB"/>
    <w:rsid w:val="00527AAE"/>
    <w:rsid w:val="00530F7F"/>
    <w:rsid w:val="00530FA4"/>
    <w:rsid w:val="00532D4E"/>
    <w:rsid w:val="00537BDD"/>
    <w:rsid w:val="00540186"/>
    <w:rsid w:val="005440E9"/>
    <w:rsid w:val="005447DC"/>
    <w:rsid w:val="00544C6C"/>
    <w:rsid w:val="00545CC8"/>
    <w:rsid w:val="0055031C"/>
    <w:rsid w:val="00550E52"/>
    <w:rsid w:val="00552AF5"/>
    <w:rsid w:val="005556C0"/>
    <w:rsid w:val="00555712"/>
    <w:rsid w:val="005563E4"/>
    <w:rsid w:val="00561EA0"/>
    <w:rsid w:val="00562533"/>
    <w:rsid w:val="00566289"/>
    <w:rsid w:val="00566432"/>
    <w:rsid w:val="00571762"/>
    <w:rsid w:val="0057214F"/>
    <w:rsid w:val="0057411A"/>
    <w:rsid w:val="005750D7"/>
    <w:rsid w:val="00590BA3"/>
    <w:rsid w:val="005925AD"/>
    <w:rsid w:val="0059684C"/>
    <w:rsid w:val="005979A1"/>
    <w:rsid w:val="005A0F28"/>
    <w:rsid w:val="005A1D37"/>
    <w:rsid w:val="005A322E"/>
    <w:rsid w:val="005B3E6F"/>
    <w:rsid w:val="005B60CD"/>
    <w:rsid w:val="005B69CC"/>
    <w:rsid w:val="005C1ED9"/>
    <w:rsid w:val="005C3319"/>
    <w:rsid w:val="005C50F9"/>
    <w:rsid w:val="005C7FC3"/>
    <w:rsid w:val="005D009E"/>
    <w:rsid w:val="005D36F8"/>
    <w:rsid w:val="005D3997"/>
    <w:rsid w:val="005D5C71"/>
    <w:rsid w:val="005D7644"/>
    <w:rsid w:val="005E11AE"/>
    <w:rsid w:val="005E21A8"/>
    <w:rsid w:val="005E6554"/>
    <w:rsid w:val="005E66DE"/>
    <w:rsid w:val="005E7A01"/>
    <w:rsid w:val="005F04A9"/>
    <w:rsid w:val="00605016"/>
    <w:rsid w:val="00607185"/>
    <w:rsid w:val="00624247"/>
    <w:rsid w:val="006244AE"/>
    <w:rsid w:val="00626BFA"/>
    <w:rsid w:val="00631E1E"/>
    <w:rsid w:val="00633B7A"/>
    <w:rsid w:val="0064150C"/>
    <w:rsid w:val="00641FD7"/>
    <w:rsid w:val="00645F5B"/>
    <w:rsid w:val="0064644B"/>
    <w:rsid w:val="00654DD2"/>
    <w:rsid w:val="006656D2"/>
    <w:rsid w:val="00665FD4"/>
    <w:rsid w:val="00672A96"/>
    <w:rsid w:val="00680828"/>
    <w:rsid w:val="00680F1C"/>
    <w:rsid w:val="0068125C"/>
    <w:rsid w:val="006831C8"/>
    <w:rsid w:val="00684D5C"/>
    <w:rsid w:val="00685E38"/>
    <w:rsid w:val="00685E4E"/>
    <w:rsid w:val="0068643D"/>
    <w:rsid w:val="0068749B"/>
    <w:rsid w:val="006A4A03"/>
    <w:rsid w:val="006A4D54"/>
    <w:rsid w:val="006A5E46"/>
    <w:rsid w:val="006A6B03"/>
    <w:rsid w:val="006A6CB2"/>
    <w:rsid w:val="006B1D3C"/>
    <w:rsid w:val="006B6657"/>
    <w:rsid w:val="006B7EBE"/>
    <w:rsid w:val="006C0E2B"/>
    <w:rsid w:val="006C2653"/>
    <w:rsid w:val="006C5179"/>
    <w:rsid w:val="006C5711"/>
    <w:rsid w:val="006C597C"/>
    <w:rsid w:val="006C5B66"/>
    <w:rsid w:val="006D2927"/>
    <w:rsid w:val="006D3052"/>
    <w:rsid w:val="006D43EF"/>
    <w:rsid w:val="006D6D18"/>
    <w:rsid w:val="006D73EE"/>
    <w:rsid w:val="006E179F"/>
    <w:rsid w:val="006E3473"/>
    <w:rsid w:val="006E4B3E"/>
    <w:rsid w:val="006E699E"/>
    <w:rsid w:val="006E7E9A"/>
    <w:rsid w:val="006F10E9"/>
    <w:rsid w:val="006F1FFF"/>
    <w:rsid w:val="006F367C"/>
    <w:rsid w:val="006F36E1"/>
    <w:rsid w:val="006F79D7"/>
    <w:rsid w:val="007000DA"/>
    <w:rsid w:val="00704A5D"/>
    <w:rsid w:val="00705684"/>
    <w:rsid w:val="00705C9D"/>
    <w:rsid w:val="00706CA3"/>
    <w:rsid w:val="007106F4"/>
    <w:rsid w:val="00710836"/>
    <w:rsid w:val="00710DB7"/>
    <w:rsid w:val="00711CBB"/>
    <w:rsid w:val="00712091"/>
    <w:rsid w:val="00714F14"/>
    <w:rsid w:val="007164DA"/>
    <w:rsid w:val="0071707D"/>
    <w:rsid w:val="00717BEB"/>
    <w:rsid w:val="00721632"/>
    <w:rsid w:val="00726575"/>
    <w:rsid w:val="00730A3D"/>
    <w:rsid w:val="00731C79"/>
    <w:rsid w:val="00732675"/>
    <w:rsid w:val="007345AA"/>
    <w:rsid w:val="007355CF"/>
    <w:rsid w:val="00736AD5"/>
    <w:rsid w:val="0074025E"/>
    <w:rsid w:val="00742337"/>
    <w:rsid w:val="00745D08"/>
    <w:rsid w:val="00753B30"/>
    <w:rsid w:val="007568D6"/>
    <w:rsid w:val="00756B14"/>
    <w:rsid w:val="00764F4D"/>
    <w:rsid w:val="00765FBF"/>
    <w:rsid w:val="007737EF"/>
    <w:rsid w:val="0078027E"/>
    <w:rsid w:val="0078694C"/>
    <w:rsid w:val="00791A8D"/>
    <w:rsid w:val="0079315E"/>
    <w:rsid w:val="00796382"/>
    <w:rsid w:val="007A0EE9"/>
    <w:rsid w:val="007A432D"/>
    <w:rsid w:val="007A6DB5"/>
    <w:rsid w:val="007B1141"/>
    <w:rsid w:val="007B5774"/>
    <w:rsid w:val="007B6467"/>
    <w:rsid w:val="007D093C"/>
    <w:rsid w:val="007D1BEC"/>
    <w:rsid w:val="007D3127"/>
    <w:rsid w:val="007D521B"/>
    <w:rsid w:val="007D6AE6"/>
    <w:rsid w:val="007E0BDB"/>
    <w:rsid w:val="007E137B"/>
    <w:rsid w:val="007E24A2"/>
    <w:rsid w:val="007E25ED"/>
    <w:rsid w:val="007E268E"/>
    <w:rsid w:val="007E419D"/>
    <w:rsid w:val="007E6AB5"/>
    <w:rsid w:val="007E7603"/>
    <w:rsid w:val="007E7653"/>
    <w:rsid w:val="007F2A15"/>
    <w:rsid w:val="007F3062"/>
    <w:rsid w:val="007F6925"/>
    <w:rsid w:val="007F743A"/>
    <w:rsid w:val="00800419"/>
    <w:rsid w:val="00800424"/>
    <w:rsid w:val="008028C7"/>
    <w:rsid w:val="00802BA2"/>
    <w:rsid w:val="00802C4E"/>
    <w:rsid w:val="008042F7"/>
    <w:rsid w:val="00806143"/>
    <w:rsid w:val="00806639"/>
    <w:rsid w:val="0081241D"/>
    <w:rsid w:val="0081413E"/>
    <w:rsid w:val="0081579C"/>
    <w:rsid w:val="00815987"/>
    <w:rsid w:val="008172C6"/>
    <w:rsid w:val="00820291"/>
    <w:rsid w:val="008212A9"/>
    <w:rsid w:val="0082232D"/>
    <w:rsid w:val="00826FC3"/>
    <w:rsid w:val="00827DC0"/>
    <w:rsid w:val="00831387"/>
    <w:rsid w:val="00832CCF"/>
    <w:rsid w:val="008341D1"/>
    <w:rsid w:val="00834AAC"/>
    <w:rsid w:val="00834DBE"/>
    <w:rsid w:val="0083762B"/>
    <w:rsid w:val="00840424"/>
    <w:rsid w:val="008438F6"/>
    <w:rsid w:val="008449C9"/>
    <w:rsid w:val="008466C8"/>
    <w:rsid w:val="0085126E"/>
    <w:rsid w:val="008526ED"/>
    <w:rsid w:val="00861C85"/>
    <w:rsid w:val="008644A3"/>
    <w:rsid w:val="00870EC4"/>
    <w:rsid w:val="00873336"/>
    <w:rsid w:val="008751CF"/>
    <w:rsid w:val="008759F8"/>
    <w:rsid w:val="00875DB6"/>
    <w:rsid w:val="0088111C"/>
    <w:rsid w:val="008816A5"/>
    <w:rsid w:val="00881C03"/>
    <w:rsid w:val="00887E07"/>
    <w:rsid w:val="008910AD"/>
    <w:rsid w:val="00891E68"/>
    <w:rsid w:val="008932E9"/>
    <w:rsid w:val="00895C41"/>
    <w:rsid w:val="00895CF3"/>
    <w:rsid w:val="008A07B9"/>
    <w:rsid w:val="008A0D52"/>
    <w:rsid w:val="008A2125"/>
    <w:rsid w:val="008A2DF8"/>
    <w:rsid w:val="008A5A85"/>
    <w:rsid w:val="008A791C"/>
    <w:rsid w:val="008A7956"/>
    <w:rsid w:val="008B6569"/>
    <w:rsid w:val="008C1D57"/>
    <w:rsid w:val="008C385E"/>
    <w:rsid w:val="008D2B85"/>
    <w:rsid w:val="008D453C"/>
    <w:rsid w:val="008D50C7"/>
    <w:rsid w:val="008D5DFC"/>
    <w:rsid w:val="008E0E11"/>
    <w:rsid w:val="008E3897"/>
    <w:rsid w:val="008E5C6E"/>
    <w:rsid w:val="008E73C7"/>
    <w:rsid w:val="008E7D76"/>
    <w:rsid w:val="008F1E02"/>
    <w:rsid w:val="008F3B82"/>
    <w:rsid w:val="009030C7"/>
    <w:rsid w:val="00903A83"/>
    <w:rsid w:val="00907C42"/>
    <w:rsid w:val="009168CB"/>
    <w:rsid w:val="00922243"/>
    <w:rsid w:val="0092261D"/>
    <w:rsid w:val="00924738"/>
    <w:rsid w:val="009249A6"/>
    <w:rsid w:val="00933A67"/>
    <w:rsid w:val="00933DAB"/>
    <w:rsid w:val="009406ED"/>
    <w:rsid w:val="00941606"/>
    <w:rsid w:val="00943113"/>
    <w:rsid w:val="0094340F"/>
    <w:rsid w:val="0094375E"/>
    <w:rsid w:val="00944B84"/>
    <w:rsid w:val="00946FF7"/>
    <w:rsid w:val="009474B5"/>
    <w:rsid w:val="00947D0C"/>
    <w:rsid w:val="00947D77"/>
    <w:rsid w:val="0095188E"/>
    <w:rsid w:val="00951BF4"/>
    <w:rsid w:val="00952F9B"/>
    <w:rsid w:val="00955515"/>
    <w:rsid w:val="00956924"/>
    <w:rsid w:val="00957935"/>
    <w:rsid w:val="00960B5B"/>
    <w:rsid w:val="00964D33"/>
    <w:rsid w:val="00966768"/>
    <w:rsid w:val="00972B1D"/>
    <w:rsid w:val="00973A50"/>
    <w:rsid w:val="009842CB"/>
    <w:rsid w:val="0099590C"/>
    <w:rsid w:val="00997994"/>
    <w:rsid w:val="009A0E45"/>
    <w:rsid w:val="009A5513"/>
    <w:rsid w:val="009B2DE7"/>
    <w:rsid w:val="009B5749"/>
    <w:rsid w:val="009B6D4D"/>
    <w:rsid w:val="009C172E"/>
    <w:rsid w:val="009C3EA6"/>
    <w:rsid w:val="009C4D53"/>
    <w:rsid w:val="009C4F32"/>
    <w:rsid w:val="009C63FA"/>
    <w:rsid w:val="009C715D"/>
    <w:rsid w:val="009C7475"/>
    <w:rsid w:val="009D0D9E"/>
    <w:rsid w:val="009D6011"/>
    <w:rsid w:val="009D6F49"/>
    <w:rsid w:val="009E58ED"/>
    <w:rsid w:val="009E6B0F"/>
    <w:rsid w:val="009F044E"/>
    <w:rsid w:val="009F08E9"/>
    <w:rsid w:val="009F1168"/>
    <w:rsid w:val="00A062DD"/>
    <w:rsid w:val="00A07427"/>
    <w:rsid w:val="00A1130E"/>
    <w:rsid w:val="00A13E1A"/>
    <w:rsid w:val="00A14717"/>
    <w:rsid w:val="00A214DD"/>
    <w:rsid w:val="00A25F81"/>
    <w:rsid w:val="00A30AD5"/>
    <w:rsid w:val="00A34957"/>
    <w:rsid w:val="00A37C42"/>
    <w:rsid w:val="00A402C0"/>
    <w:rsid w:val="00A42357"/>
    <w:rsid w:val="00A42C33"/>
    <w:rsid w:val="00A50EE3"/>
    <w:rsid w:val="00A52A31"/>
    <w:rsid w:val="00A5568B"/>
    <w:rsid w:val="00A55C72"/>
    <w:rsid w:val="00A56D45"/>
    <w:rsid w:val="00A60D57"/>
    <w:rsid w:val="00A6202A"/>
    <w:rsid w:val="00A629F4"/>
    <w:rsid w:val="00A6521B"/>
    <w:rsid w:val="00A66F1A"/>
    <w:rsid w:val="00A737F7"/>
    <w:rsid w:val="00A8546F"/>
    <w:rsid w:val="00A86229"/>
    <w:rsid w:val="00A9186D"/>
    <w:rsid w:val="00A91A97"/>
    <w:rsid w:val="00A91C53"/>
    <w:rsid w:val="00A942B7"/>
    <w:rsid w:val="00A972D3"/>
    <w:rsid w:val="00AA2C9E"/>
    <w:rsid w:val="00AA5317"/>
    <w:rsid w:val="00AB0F26"/>
    <w:rsid w:val="00AB6DA0"/>
    <w:rsid w:val="00AB7986"/>
    <w:rsid w:val="00AC113F"/>
    <w:rsid w:val="00AC1FDB"/>
    <w:rsid w:val="00AC25AA"/>
    <w:rsid w:val="00AC3C5A"/>
    <w:rsid w:val="00AC7A1A"/>
    <w:rsid w:val="00AD1A98"/>
    <w:rsid w:val="00AD27A9"/>
    <w:rsid w:val="00AD4CB1"/>
    <w:rsid w:val="00AD69F4"/>
    <w:rsid w:val="00AD7AA3"/>
    <w:rsid w:val="00AE1722"/>
    <w:rsid w:val="00AE180E"/>
    <w:rsid w:val="00AE507E"/>
    <w:rsid w:val="00AE7018"/>
    <w:rsid w:val="00AF44C4"/>
    <w:rsid w:val="00AF47FD"/>
    <w:rsid w:val="00AF4ED9"/>
    <w:rsid w:val="00AF6DA8"/>
    <w:rsid w:val="00B0140B"/>
    <w:rsid w:val="00B04286"/>
    <w:rsid w:val="00B04357"/>
    <w:rsid w:val="00B05A39"/>
    <w:rsid w:val="00B120B4"/>
    <w:rsid w:val="00B13057"/>
    <w:rsid w:val="00B1378C"/>
    <w:rsid w:val="00B16C41"/>
    <w:rsid w:val="00B20DB0"/>
    <w:rsid w:val="00B21795"/>
    <w:rsid w:val="00B21D41"/>
    <w:rsid w:val="00B22619"/>
    <w:rsid w:val="00B25F7A"/>
    <w:rsid w:val="00B32A65"/>
    <w:rsid w:val="00B3592C"/>
    <w:rsid w:val="00B4011B"/>
    <w:rsid w:val="00B45B39"/>
    <w:rsid w:val="00B53573"/>
    <w:rsid w:val="00B551A2"/>
    <w:rsid w:val="00B559D9"/>
    <w:rsid w:val="00B6012A"/>
    <w:rsid w:val="00B60BCE"/>
    <w:rsid w:val="00B6665D"/>
    <w:rsid w:val="00B746DB"/>
    <w:rsid w:val="00B76144"/>
    <w:rsid w:val="00B7747B"/>
    <w:rsid w:val="00B77FE9"/>
    <w:rsid w:val="00B84B6E"/>
    <w:rsid w:val="00B86462"/>
    <w:rsid w:val="00B87AF7"/>
    <w:rsid w:val="00B87CE7"/>
    <w:rsid w:val="00B90A65"/>
    <w:rsid w:val="00B929EA"/>
    <w:rsid w:val="00B976DB"/>
    <w:rsid w:val="00BA2BF7"/>
    <w:rsid w:val="00BA5985"/>
    <w:rsid w:val="00BB14E6"/>
    <w:rsid w:val="00BB4EF0"/>
    <w:rsid w:val="00BC1BA5"/>
    <w:rsid w:val="00BC6000"/>
    <w:rsid w:val="00BD379E"/>
    <w:rsid w:val="00BD4E12"/>
    <w:rsid w:val="00BD57B8"/>
    <w:rsid w:val="00BD637D"/>
    <w:rsid w:val="00BE678D"/>
    <w:rsid w:val="00C02144"/>
    <w:rsid w:val="00C07AA0"/>
    <w:rsid w:val="00C10092"/>
    <w:rsid w:val="00C12B7C"/>
    <w:rsid w:val="00C14B60"/>
    <w:rsid w:val="00C27A97"/>
    <w:rsid w:val="00C32343"/>
    <w:rsid w:val="00C323CF"/>
    <w:rsid w:val="00C32D87"/>
    <w:rsid w:val="00C36F97"/>
    <w:rsid w:val="00C37267"/>
    <w:rsid w:val="00C40040"/>
    <w:rsid w:val="00C42F1A"/>
    <w:rsid w:val="00C44752"/>
    <w:rsid w:val="00C45C01"/>
    <w:rsid w:val="00C57E52"/>
    <w:rsid w:val="00C63AC6"/>
    <w:rsid w:val="00C72960"/>
    <w:rsid w:val="00C767C6"/>
    <w:rsid w:val="00C81939"/>
    <w:rsid w:val="00C87AEB"/>
    <w:rsid w:val="00C9637C"/>
    <w:rsid w:val="00CA2A47"/>
    <w:rsid w:val="00CA2E43"/>
    <w:rsid w:val="00CA3A4D"/>
    <w:rsid w:val="00CA4422"/>
    <w:rsid w:val="00CA7BE2"/>
    <w:rsid w:val="00CB04CE"/>
    <w:rsid w:val="00CB09B0"/>
    <w:rsid w:val="00CB0FC7"/>
    <w:rsid w:val="00CB1017"/>
    <w:rsid w:val="00CB15B2"/>
    <w:rsid w:val="00CB2174"/>
    <w:rsid w:val="00CB2679"/>
    <w:rsid w:val="00CB5C29"/>
    <w:rsid w:val="00CB60D2"/>
    <w:rsid w:val="00CC1F4D"/>
    <w:rsid w:val="00CC3ACA"/>
    <w:rsid w:val="00CD57A1"/>
    <w:rsid w:val="00CD76BD"/>
    <w:rsid w:val="00CE4EB9"/>
    <w:rsid w:val="00CF0A04"/>
    <w:rsid w:val="00CF28E5"/>
    <w:rsid w:val="00CF3674"/>
    <w:rsid w:val="00CF3AF3"/>
    <w:rsid w:val="00CF41C3"/>
    <w:rsid w:val="00CF4931"/>
    <w:rsid w:val="00CF7182"/>
    <w:rsid w:val="00D0770D"/>
    <w:rsid w:val="00D11C28"/>
    <w:rsid w:val="00D144F8"/>
    <w:rsid w:val="00D20E06"/>
    <w:rsid w:val="00D21508"/>
    <w:rsid w:val="00D2272B"/>
    <w:rsid w:val="00D24DE2"/>
    <w:rsid w:val="00D26428"/>
    <w:rsid w:val="00D37B5E"/>
    <w:rsid w:val="00D40584"/>
    <w:rsid w:val="00D4102F"/>
    <w:rsid w:val="00D42CCB"/>
    <w:rsid w:val="00D44755"/>
    <w:rsid w:val="00D463C6"/>
    <w:rsid w:val="00D47C9C"/>
    <w:rsid w:val="00D60104"/>
    <w:rsid w:val="00D64457"/>
    <w:rsid w:val="00D67CDF"/>
    <w:rsid w:val="00D72CDB"/>
    <w:rsid w:val="00D737F4"/>
    <w:rsid w:val="00D74551"/>
    <w:rsid w:val="00D7771A"/>
    <w:rsid w:val="00D822FB"/>
    <w:rsid w:val="00DA19CF"/>
    <w:rsid w:val="00DA423B"/>
    <w:rsid w:val="00DA46A1"/>
    <w:rsid w:val="00DB5EAE"/>
    <w:rsid w:val="00DB65F0"/>
    <w:rsid w:val="00DB7ADB"/>
    <w:rsid w:val="00DB7B2F"/>
    <w:rsid w:val="00DC5FBB"/>
    <w:rsid w:val="00DC6D8B"/>
    <w:rsid w:val="00DD0938"/>
    <w:rsid w:val="00DD5EAD"/>
    <w:rsid w:val="00DE4B67"/>
    <w:rsid w:val="00DE55DF"/>
    <w:rsid w:val="00DE5788"/>
    <w:rsid w:val="00DE57CD"/>
    <w:rsid w:val="00DE67D9"/>
    <w:rsid w:val="00DF0C0F"/>
    <w:rsid w:val="00DF1A19"/>
    <w:rsid w:val="00DF2F2F"/>
    <w:rsid w:val="00DF32DD"/>
    <w:rsid w:val="00DF6099"/>
    <w:rsid w:val="00E019DB"/>
    <w:rsid w:val="00E01D6F"/>
    <w:rsid w:val="00E105E8"/>
    <w:rsid w:val="00E11256"/>
    <w:rsid w:val="00E13513"/>
    <w:rsid w:val="00E14498"/>
    <w:rsid w:val="00E16830"/>
    <w:rsid w:val="00E21082"/>
    <w:rsid w:val="00E2157E"/>
    <w:rsid w:val="00E216B6"/>
    <w:rsid w:val="00E21DDD"/>
    <w:rsid w:val="00E21E3D"/>
    <w:rsid w:val="00E2316E"/>
    <w:rsid w:val="00E26F1C"/>
    <w:rsid w:val="00E271C5"/>
    <w:rsid w:val="00E326B3"/>
    <w:rsid w:val="00E32977"/>
    <w:rsid w:val="00E369AC"/>
    <w:rsid w:val="00E4386B"/>
    <w:rsid w:val="00E43B89"/>
    <w:rsid w:val="00E458FF"/>
    <w:rsid w:val="00E46958"/>
    <w:rsid w:val="00E57662"/>
    <w:rsid w:val="00E61274"/>
    <w:rsid w:val="00E64929"/>
    <w:rsid w:val="00E654FC"/>
    <w:rsid w:val="00E65756"/>
    <w:rsid w:val="00E65A9A"/>
    <w:rsid w:val="00E679C2"/>
    <w:rsid w:val="00E73511"/>
    <w:rsid w:val="00E769D6"/>
    <w:rsid w:val="00E84385"/>
    <w:rsid w:val="00E8744D"/>
    <w:rsid w:val="00E87A47"/>
    <w:rsid w:val="00E9595E"/>
    <w:rsid w:val="00E96090"/>
    <w:rsid w:val="00E96698"/>
    <w:rsid w:val="00E976D0"/>
    <w:rsid w:val="00EA1C14"/>
    <w:rsid w:val="00EA23AA"/>
    <w:rsid w:val="00EA4B7E"/>
    <w:rsid w:val="00EB0C97"/>
    <w:rsid w:val="00EB4687"/>
    <w:rsid w:val="00EC2827"/>
    <w:rsid w:val="00EC3834"/>
    <w:rsid w:val="00EC49D5"/>
    <w:rsid w:val="00EC613E"/>
    <w:rsid w:val="00EC7B58"/>
    <w:rsid w:val="00ED22EF"/>
    <w:rsid w:val="00ED5893"/>
    <w:rsid w:val="00EE2EA2"/>
    <w:rsid w:val="00EE3575"/>
    <w:rsid w:val="00EE4717"/>
    <w:rsid w:val="00EF14AE"/>
    <w:rsid w:val="00EF6AA8"/>
    <w:rsid w:val="00F01600"/>
    <w:rsid w:val="00F115F6"/>
    <w:rsid w:val="00F13F35"/>
    <w:rsid w:val="00F203D1"/>
    <w:rsid w:val="00F2073A"/>
    <w:rsid w:val="00F21160"/>
    <w:rsid w:val="00F22428"/>
    <w:rsid w:val="00F22467"/>
    <w:rsid w:val="00F22D91"/>
    <w:rsid w:val="00F2626B"/>
    <w:rsid w:val="00F31863"/>
    <w:rsid w:val="00F31973"/>
    <w:rsid w:val="00F3249D"/>
    <w:rsid w:val="00F376A6"/>
    <w:rsid w:val="00F40CC1"/>
    <w:rsid w:val="00F434CF"/>
    <w:rsid w:val="00F457FE"/>
    <w:rsid w:val="00F46798"/>
    <w:rsid w:val="00F46ACC"/>
    <w:rsid w:val="00F50153"/>
    <w:rsid w:val="00F5129D"/>
    <w:rsid w:val="00F521F8"/>
    <w:rsid w:val="00F5263C"/>
    <w:rsid w:val="00F52DFF"/>
    <w:rsid w:val="00F53A3F"/>
    <w:rsid w:val="00F6140E"/>
    <w:rsid w:val="00F64FA3"/>
    <w:rsid w:val="00F67763"/>
    <w:rsid w:val="00F67B26"/>
    <w:rsid w:val="00F70575"/>
    <w:rsid w:val="00F7150F"/>
    <w:rsid w:val="00F77E59"/>
    <w:rsid w:val="00F82B45"/>
    <w:rsid w:val="00F837A5"/>
    <w:rsid w:val="00F85F3C"/>
    <w:rsid w:val="00F901C4"/>
    <w:rsid w:val="00F90588"/>
    <w:rsid w:val="00F94353"/>
    <w:rsid w:val="00F9680B"/>
    <w:rsid w:val="00F96BE2"/>
    <w:rsid w:val="00F97AA9"/>
    <w:rsid w:val="00FA25A8"/>
    <w:rsid w:val="00FA3F7E"/>
    <w:rsid w:val="00FA5989"/>
    <w:rsid w:val="00FA5DC2"/>
    <w:rsid w:val="00FA67B4"/>
    <w:rsid w:val="00FA6B51"/>
    <w:rsid w:val="00FB1793"/>
    <w:rsid w:val="00FB17F2"/>
    <w:rsid w:val="00FB23D9"/>
    <w:rsid w:val="00FB5B82"/>
    <w:rsid w:val="00FB64A4"/>
    <w:rsid w:val="00FB7B2A"/>
    <w:rsid w:val="00FB7B2B"/>
    <w:rsid w:val="00FC494F"/>
    <w:rsid w:val="00FD3C68"/>
    <w:rsid w:val="00FD60DE"/>
    <w:rsid w:val="00FD747E"/>
    <w:rsid w:val="00FE1364"/>
    <w:rsid w:val="00FE14CE"/>
    <w:rsid w:val="00FE1F69"/>
    <w:rsid w:val="00FE5A56"/>
    <w:rsid w:val="00FE6B60"/>
    <w:rsid w:val="00FF2757"/>
    <w:rsid w:val="00FF59E6"/>
    <w:rsid w:val="00FF67C7"/>
    <w:rsid w:val="00FF7D0F"/>
    <w:rsid w:val="262E6258"/>
    <w:rsid w:val="4AD3677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semiHidden="0" w:uiPriority="1"/>
    <w:lsdException w:name="Body Text" w:semiHidden="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Normal Table" w:qFormat="1"/>
    <w:lsdException w:name="Table Grid" w:semiHidden="0"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0D9E"/>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har">
    <w:name w:val="页脚 Char"/>
    <w:link w:val="a3"/>
    <w:uiPriority w:val="99"/>
    <w:rsid w:val="009D0D9E"/>
    <w:rPr>
      <w:kern w:val="2"/>
      <w:sz w:val="18"/>
      <w:szCs w:val="18"/>
    </w:rPr>
  </w:style>
  <w:style w:type="character" w:customStyle="1" w:styleId="15">
    <w:name w:val="15"/>
    <w:rsid w:val="009D0D9E"/>
    <w:rPr>
      <w:rFonts w:ascii="Times New Roman" w:hAnsi="Times New Roman" w:cs="Times New Roman" w:hint="default"/>
      <w:vanish/>
      <w:color w:val="FF0000"/>
    </w:rPr>
  </w:style>
  <w:style w:type="character" w:customStyle="1" w:styleId="Char0">
    <w:name w:val="页眉 Char"/>
    <w:link w:val="a4"/>
    <w:uiPriority w:val="99"/>
    <w:semiHidden/>
    <w:rsid w:val="009D0D9E"/>
    <w:rPr>
      <w:kern w:val="2"/>
      <w:sz w:val="18"/>
      <w:szCs w:val="18"/>
    </w:rPr>
  </w:style>
  <w:style w:type="character" w:customStyle="1" w:styleId="Char1">
    <w:name w:val="正文文本 Char"/>
    <w:link w:val="a5"/>
    <w:uiPriority w:val="99"/>
    <w:rsid w:val="009D0D9E"/>
    <w:rPr>
      <w:rFonts w:ascii="宋体" w:hAnsi="宋体" w:cs="Arial"/>
      <w:sz w:val="24"/>
      <w:szCs w:val="24"/>
    </w:rPr>
  </w:style>
  <w:style w:type="paragraph" w:customStyle="1" w:styleId="DefinitionTerm">
    <w:name w:val="Definition Term"/>
    <w:basedOn w:val="a"/>
    <w:next w:val="a"/>
    <w:rsid w:val="009D0D9E"/>
    <w:pPr>
      <w:autoSpaceDE w:val="0"/>
      <w:autoSpaceDN w:val="0"/>
      <w:adjustRightInd w:val="0"/>
      <w:jc w:val="left"/>
    </w:pPr>
    <w:rPr>
      <w:rFonts w:ascii="Times New Roman" w:hAnsi="Times New Roman"/>
      <w:kern w:val="0"/>
      <w:sz w:val="24"/>
      <w:szCs w:val="24"/>
    </w:rPr>
  </w:style>
  <w:style w:type="paragraph" w:styleId="a3">
    <w:name w:val="footer"/>
    <w:basedOn w:val="a"/>
    <w:link w:val="Char"/>
    <w:uiPriority w:val="99"/>
    <w:unhideWhenUsed/>
    <w:rsid w:val="009D0D9E"/>
    <w:pPr>
      <w:tabs>
        <w:tab w:val="center" w:pos="4153"/>
        <w:tab w:val="right" w:pos="8306"/>
      </w:tabs>
      <w:snapToGrid w:val="0"/>
      <w:jc w:val="left"/>
    </w:pPr>
    <w:rPr>
      <w:sz w:val="18"/>
      <w:szCs w:val="18"/>
    </w:rPr>
  </w:style>
  <w:style w:type="paragraph" w:styleId="1">
    <w:name w:val="toc 1"/>
    <w:basedOn w:val="a"/>
    <w:uiPriority w:val="99"/>
    <w:unhideWhenUsed/>
    <w:rsid w:val="009D0D9E"/>
    <w:pPr>
      <w:spacing w:before="100" w:beforeAutospacing="1" w:after="104" w:line="0" w:lineRule="atLeast"/>
      <w:jc w:val="left"/>
    </w:pPr>
    <w:rPr>
      <w:rFonts w:ascii="Arial" w:eastAsia="穝灿砰" w:hAnsi="Arial" w:cs="Arial"/>
      <w:kern w:val="0"/>
      <w:sz w:val="28"/>
      <w:szCs w:val="28"/>
    </w:rPr>
  </w:style>
  <w:style w:type="paragraph" w:styleId="a4">
    <w:name w:val="header"/>
    <w:basedOn w:val="a"/>
    <w:link w:val="Char0"/>
    <w:uiPriority w:val="99"/>
    <w:unhideWhenUsed/>
    <w:rsid w:val="009D0D9E"/>
    <w:pPr>
      <w:pBdr>
        <w:bottom w:val="single" w:sz="6" w:space="1" w:color="auto"/>
      </w:pBdr>
      <w:tabs>
        <w:tab w:val="center" w:pos="4153"/>
        <w:tab w:val="right" w:pos="8306"/>
      </w:tabs>
      <w:snapToGrid w:val="0"/>
      <w:jc w:val="center"/>
    </w:pPr>
    <w:rPr>
      <w:sz w:val="18"/>
      <w:szCs w:val="18"/>
    </w:rPr>
  </w:style>
  <w:style w:type="paragraph" w:styleId="a5">
    <w:name w:val="Body Text"/>
    <w:basedOn w:val="a"/>
    <w:link w:val="Char1"/>
    <w:uiPriority w:val="99"/>
    <w:unhideWhenUsed/>
    <w:rsid w:val="009D0D9E"/>
    <w:pPr>
      <w:adjustRightInd w:val="0"/>
      <w:snapToGrid w:val="0"/>
      <w:spacing w:beforeLines="50" w:afterLines="50"/>
      <w:ind w:left="406"/>
      <w:textAlignment w:val="baseline"/>
    </w:pPr>
    <w:rPr>
      <w:rFonts w:ascii="宋体" w:hAnsi="宋体"/>
      <w:kern w:val="0"/>
      <w:sz w:val="24"/>
      <w:szCs w:val="24"/>
    </w:rPr>
  </w:style>
  <w:style w:type="table" w:styleId="a6">
    <w:name w:val="Table Grid"/>
    <w:basedOn w:val="a1"/>
    <w:uiPriority w:val="99"/>
    <w:rsid w:val="009D0D9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
    <w:link w:val="Char2"/>
    <w:uiPriority w:val="99"/>
    <w:semiHidden/>
    <w:unhideWhenUsed/>
    <w:rsid w:val="0047767D"/>
    <w:rPr>
      <w:sz w:val="18"/>
      <w:szCs w:val="18"/>
    </w:rPr>
  </w:style>
  <w:style w:type="character" w:customStyle="1" w:styleId="Char2">
    <w:name w:val="批注框文本 Char"/>
    <w:link w:val="a7"/>
    <w:uiPriority w:val="99"/>
    <w:semiHidden/>
    <w:rsid w:val="0047767D"/>
    <w:rPr>
      <w:kern w:val="2"/>
      <w:sz w:val="18"/>
      <w:szCs w:val="18"/>
    </w:rPr>
  </w:style>
  <w:style w:type="paragraph" w:styleId="a8">
    <w:name w:val="Plain Text"/>
    <w:aliases w:val="普通文字 Char,纯文本 Char Char,普通文字,纯文本 Char Char Char Char Char Char Char Char Char Char Char Char Char,普通文字 Char Char Char,普通文字 Char Char Char Char,纯文本 Char Char Char Char Char Char Char Char Char,小,纯文本 Char Char Char Char Char Char Char Char Char C,孙普文字"/>
    <w:basedOn w:val="a"/>
    <w:link w:val="Char3"/>
    <w:rsid w:val="00CB2679"/>
    <w:rPr>
      <w:rFonts w:ascii="宋体" w:eastAsia="华文宋体" w:hAnsi="Courier New"/>
      <w:sz w:val="28"/>
      <w:szCs w:val="20"/>
    </w:rPr>
  </w:style>
  <w:style w:type="character" w:customStyle="1" w:styleId="Char3">
    <w:name w:val="纯文本 Char"/>
    <w:aliases w:val="普通文字 Char Char,纯文本 Char Char Char,普通文字 Char1,纯文本 Char Char Char Char Char Char Char Char Char Char Char Char Char Char,普通文字 Char Char Char Char1,普通文字 Char Char Char Char Char,纯文本 Char Char Char Char Char Char Char Char Char Char,小 Char"/>
    <w:basedOn w:val="a0"/>
    <w:link w:val="a8"/>
    <w:rsid w:val="00CB2679"/>
    <w:rPr>
      <w:rFonts w:ascii="宋体" w:eastAsia="华文宋体" w:hAnsi="Courier New"/>
      <w:kern w:val="2"/>
      <w:sz w:val="28"/>
    </w:rPr>
  </w:style>
</w:styles>
</file>

<file path=word/webSettings.xml><?xml version="1.0" encoding="utf-8"?>
<w:webSettings xmlns:r="http://schemas.openxmlformats.org/officeDocument/2006/relationships" xmlns:w="http://schemas.openxmlformats.org/wordprocessingml/2006/main">
  <w:encoding w:val="x-cp20936"/>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FE599A-C736-47C1-AF54-B51007C812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208</TotalTime>
  <Pages>16</Pages>
  <Words>1009</Words>
  <Characters>5755</Characters>
  <Application>Microsoft Office Word</Application>
  <DocSecurity>0</DocSecurity>
  <Lines>47</Lines>
  <Paragraphs>13</Paragraphs>
  <ScaleCrop>false</ScaleCrop>
  <Company/>
  <LinksUpToDate>false</LinksUpToDate>
  <CharactersWithSpaces>6751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cp:lastModifiedBy>黄泽平</cp:lastModifiedBy>
  <cp:revision>43</cp:revision>
  <cp:lastPrinted>2019-02-22T06:04:00Z</cp:lastPrinted>
  <dcterms:created xsi:type="dcterms:W3CDTF">2019-02-22T02:19:00Z</dcterms:created>
  <dcterms:modified xsi:type="dcterms:W3CDTF">2019-02-22T08:37:00Z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