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1A" w:rsidRPr="00B60803" w:rsidRDefault="002E5381" w:rsidP="00DA1C1A">
      <w:pPr>
        <w:jc w:val="center"/>
        <w:rPr>
          <w:rFonts w:ascii="方正小标宋简体" w:eastAsia="方正小标宋简体" w:hAnsiTheme="majorEastAsia" w:hint="eastAsia"/>
          <w:sz w:val="44"/>
          <w:szCs w:val="44"/>
        </w:rPr>
      </w:pPr>
      <w:r w:rsidRPr="00B60803">
        <w:rPr>
          <w:rFonts w:ascii="方正小标宋简体" w:eastAsia="方正小标宋简体" w:hAnsiTheme="majorEastAsia" w:hint="eastAsia"/>
          <w:sz w:val="44"/>
          <w:szCs w:val="44"/>
        </w:rPr>
        <w:t>归档标准主要变化</w:t>
      </w:r>
      <w:r w:rsidR="007B6807" w:rsidRPr="00B60803">
        <w:rPr>
          <w:rFonts w:ascii="方正小标宋简体" w:eastAsia="方正小标宋简体" w:hAnsiTheme="majorEastAsia" w:hint="eastAsia"/>
          <w:sz w:val="44"/>
          <w:szCs w:val="44"/>
        </w:rPr>
        <w:t>说明</w:t>
      </w:r>
    </w:p>
    <w:p w:rsidR="00DA1C1A" w:rsidRPr="008218B4" w:rsidRDefault="00DA1C1A" w:rsidP="0015433B">
      <w:pPr>
        <w:ind w:firstLineChars="200" w:firstLine="640"/>
        <w:rPr>
          <w:rFonts w:ascii="黑体" w:eastAsia="黑体" w:hAnsi="黑体"/>
          <w:sz w:val="32"/>
          <w:szCs w:val="28"/>
        </w:rPr>
      </w:pPr>
      <w:r w:rsidRPr="008218B4">
        <w:rPr>
          <w:rFonts w:ascii="黑体" w:eastAsia="黑体" w:hAnsi="黑体" w:hint="eastAsia"/>
          <w:sz w:val="32"/>
          <w:szCs w:val="28"/>
        </w:rPr>
        <w:t>1、</w:t>
      </w:r>
      <w:r w:rsidR="002E5381" w:rsidRPr="008218B4">
        <w:rPr>
          <w:rFonts w:ascii="黑体" w:eastAsia="黑体" w:hAnsi="黑体" w:hint="eastAsia"/>
          <w:sz w:val="32"/>
          <w:szCs w:val="28"/>
        </w:rPr>
        <w:t>文书</w:t>
      </w:r>
      <w:r w:rsidR="002E5381" w:rsidRPr="008218B4">
        <w:rPr>
          <w:rFonts w:ascii="黑体" w:eastAsia="黑体" w:hAnsi="黑体"/>
          <w:sz w:val="32"/>
          <w:szCs w:val="28"/>
        </w:rPr>
        <w:t>档案</w:t>
      </w:r>
      <w:r w:rsidRPr="008218B4">
        <w:rPr>
          <w:rFonts w:ascii="黑体" w:eastAsia="黑体" w:hAnsi="黑体" w:hint="eastAsia"/>
          <w:sz w:val="32"/>
          <w:szCs w:val="28"/>
        </w:rPr>
        <w:t>纸质文件数字化要求全扫。</w:t>
      </w:r>
    </w:p>
    <w:p w:rsidR="00DA1C1A" w:rsidRPr="00DA1C1A" w:rsidRDefault="00DA1C1A" w:rsidP="0015433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DA1C1A">
        <w:rPr>
          <w:rFonts w:ascii="仿宋_GB2312" w:eastAsia="仿宋_GB2312" w:hint="eastAsia"/>
          <w:sz w:val="28"/>
          <w:szCs w:val="28"/>
        </w:rPr>
        <w:t>根据国家《DAT 31-2017 纸质档案数字化规范》 7.1的要求“原则上应将确定为数字化对象的纸质档案全部扫描，不宜进行挑扫。如有不需要扫描的页面应加以标注</w:t>
      </w:r>
      <w:r w:rsidR="009E12CF" w:rsidRPr="00DA1C1A">
        <w:rPr>
          <w:rFonts w:ascii="仿宋_GB2312" w:eastAsia="仿宋_GB2312" w:hint="eastAsia"/>
          <w:sz w:val="28"/>
          <w:szCs w:val="28"/>
        </w:rPr>
        <w:t>”</w:t>
      </w:r>
      <w:r w:rsidRPr="00DA1C1A">
        <w:rPr>
          <w:rFonts w:ascii="仿宋_GB2312" w:eastAsia="仿宋_GB2312" w:hint="eastAsia"/>
          <w:sz w:val="28"/>
          <w:szCs w:val="28"/>
        </w:rPr>
        <w:t>，删除了原DAT 31 -2005版规范中</w:t>
      </w:r>
      <w:r w:rsidR="002E5381">
        <w:rPr>
          <w:rFonts w:ascii="仿宋_GB2312" w:eastAsia="仿宋_GB2312" w:hint="eastAsia"/>
          <w:sz w:val="28"/>
          <w:szCs w:val="28"/>
        </w:rPr>
        <w:t>“</w:t>
      </w:r>
      <w:r w:rsidRPr="00DA1C1A">
        <w:rPr>
          <w:rFonts w:ascii="仿宋_GB2312" w:eastAsia="仿宋_GB2312" w:hint="eastAsia"/>
          <w:sz w:val="28"/>
          <w:szCs w:val="28"/>
        </w:rPr>
        <w:t>按要求把同一案卷中的扫描件和非扫描件区分开。普发性文件区分的原则是：无关的重份的文件要剔除，有正式件的文件可以不扫描原稿。</w:t>
      </w:r>
      <w:r w:rsidR="002E5381">
        <w:rPr>
          <w:rFonts w:ascii="仿宋_GB2312" w:eastAsia="仿宋_GB2312" w:hint="eastAsia"/>
          <w:sz w:val="28"/>
          <w:szCs w:val="28"/>
        </w:rPr>
        <w:t>”</w:t>
      </w:r>
      <w:r w:rsidRPr="00DA1C1A">
        <w:rPr>
          <w:rFonts w:ascii="仿宋_GB2312" w:eastAsia="仿宋_GB2312" w:hint="eastAsia"/>
          <w:sz w:val="28"/>
          <w:szCs w:val="28"/>
        </w:rPr>
        <w:t>的描述。新的标准</w:t>
      </w:r>
      <w:r w:rsidR="002E5381">
        <w:rPr>
          <w:rFonts w:ascii="仿宋_GB2312" w:eastAsia="仿宋_GB2312" w:hint="eastAsia"/>
          <w:sz w:val="28"/>
          <w:szCs w:val="28"/>
        </w:rPr>
        <w:t>自</w:t>
      </w:r>
      <w:r w:rsidRPr="00DA1C1A">
        <w:rPr>
          <w:rFonts w:ascii="仿宋_GB2312" w:eastAsia="仿宋_GB2312" w:hint="eastAsia"/>
          <w:sz w:val="28"/>
          <w:szCs w:val="28"/>
        </w:rPr>
        <w:t>2018-1-1实行，今年年检</w:t>
      </w:r>
      <w:r w:rsidR="001D76AD">
        <w:rPr>
          <w:rFonts w:ascii="仿宋_GB2312" w:eastAsia="仿宋_GB2312" w:hint="eastAsia"/>
          <w:sz w:val="28"/>
          <w:szCs w:val="28"/>
        </w:rPr>
        <w:t>归档整理</w:t>
      </w:r>
      <w:r w:rsidRPr="00DA1C1A">
        <w:rPr>
          <w:rFonts w:ascii="仿宋_GB2312" w:eastAsia="仿宋_GB2312" w:hint="eastAsia"/>
          <w:sz w:val="28"/>
          <w:szCs w:val="28"/>
        </w:rPr>
        <w:t>2018</w:t>
      </w:r>
      <w:r w:rsidR="001D76AD">
        <w:rPr>
          <w:rFonts w:ascii="仿宋_GB2312" w:eastAsia="仿宋_GB2312" w:hint="eastAsia"/>
          <w:sz w:val="28"/>
          <w:szCs w:val="28"/>
        </w:rPr>
        <w:t>年</w:t>
      </w:r>
      <w:r w:rsidRPr="00DA1C1A">
        <w:rPr>
          <w:rFonts w:ascii="仿宋_GB2312" w:eastAsia="仿宋_GB2312" w:hint="eastAsia"/>
          <w:sz w:val="28"/>
          <w:szCs w:val="28"/>
        </w:rPr>
        <w:t>档案，</w:t>
      </w:r>
      <w:r w:rsidR="001D76AD">
        <w:rPr>
          <w:rFonts w:ascii="仿宋_GB2312" w:eastAsia="仿宋_GB2312" w:hint="eastAsia"/>
          <w:sz w:val="28"/>
          <w:szCs w:val="28"/>
        </w:rPr>
        <w:t>适用</w:t>
      </w:r>
      <w:r w:rsidRPr="00DA1C1A">
        <w:rPr>
          <w:rFonts w:ascii="仿宋_GB2312" w:eastAsia="仿宋_GB2312" w:hint="eastAsia"/>
          <w:sz w:val="28"/>
          <w:szCs w:val="28"/>
        </w:rPr>
        <w:t>新标准。</w:t>
      </w:r>
    </w:p>
    <w:p w:rsidR="00DA1C1A" w:rsidRPr="008218B4" w:rsidRDefault="00DA1C1A" w:rsidP="008218B4">
      <w:pPr>
        <w:ind w:firstLineChars="200" w:firstLine="640"/>
        <w:rPr>
          <w:rFonts w:ascii="黑体" w:eastAsia="黑体" w:hAnsi="黑体"/>
          <w:sz w:val="32"/>
          <w:szCs w:val="28"/>
        </w:rPr>
      </w:pPr>
      <w:r w:rsidRPr="008218B4">
        <w:rPr>
          <w:rFonts w:ascii="黑体" w:eastAsia="黑体" w:hAnsi="黑体" w:hint="eastAsia"/>
          <w:sz w:val="32"/>
          <w:szCs w:val="28"/>
        </w:rPr>
        <w:t>2、</w:t>
      </w:r>
      <w:r w:rsidR="005906DA" w:rsidRPr="008218B4">
        <w:rPr>
          <w:rFonts w:ascii="黑体" w:eastAsia="黑体" w:hAnsi="黑体" w:hint="eastAsia"/>
          <w:sz w:val="32"/>
          <w:szCs w:val="28"/>
        </w:rPr>
        <w:t>适应开放利用需要</w:t>
      </w:r>
      <w:r w:rsidR="005906DA" w:rsidRPr="008218B4">
        <w:rPr>
          <w:rFonts w:ascii="黑体" w:eastAsia="黑体" w:hAnsi="黑体" w:hint="eastAsia"/>
          <w:sz w:val="32"/>
          <w:szCs w:val="28"/>
        </w:rPr>
        <w:t>，</w:t>
      </w:r>
      <w:r w:rsidR="0087423B">
        <w:rPr>
          <w:rFonts w:ascii="黑体" w:eastAsia="黑体" w:hAnsi="黑体" w:hint="eastAsia"/>
          <w:sz w:val="32"/>
          <w:szCs w:val="28"/>
        </w:rPr>
        <w:t>扫描页需</w:t>
      </w:r>
      <w:r w:rsidRPr="008218B4">
        <w:rPr>
          <w:rFonts w:ascii="黑体" w:eastAsia="黑体" w:hAnsi="黑体" w:hint="eastAsia"/>
          <w:sz w:val="32"/>
          <w:szCs w:val="28"/>
        </w:rPr>
        <w:t>区分正</w:t>
      </w:r>
      <w:r w:rsidR="00B73456" w:rsidRPr="008218B4">
        <w:rPr>
          <w:rFonts w:ascii="黑体" w:eastAsia="黑体" w:hAnsi="黑体" w:hint="eastAsia"/>
          <w:sz w:val="32"/>
          <w:szCs w:val="28"/>
        </w:rPr>
        <w:t>稿</w:t>
      </w:r>
      <w:r w:rsidR="0087423B">
        <w:rPr>
          <w:rFonts w:ascii="黑体" w:eastAsia="黑体" w:hAnsi="黑体" w:hint="eastAsia"/>
          <w:sz w:val="32"/>
          <w:szCs w:val="28"/>
        </w:rPr>
        <w:t>、</w:t>
      </w:r>
      <w:bookmarkStart w:id="0" w:name="_GoBack"/>
      <w:bookmarkEnd w:id="0"/>
      <w:r w:rsidRPr="008218B4">
        <w:rPr>
          <w:rFonts w:ascii="黑体" w:eastAsia="黑体" w:hAnsi="黑体" w:hint="eastAsia"/>
          <w:sz w:val="32"/>
          <w:szCs w:val="28"/>
        </w:rPr>
        <w:t>底稿。</w:t>
      </w:r>
    </w:p>
    <w:p w:rsidR="00DA1C1A" w:rsidRPr="00DA1C1A" w:rsidRDefault="00D26EAC" w:rsidP="0015433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</w:t>
      </w:r>
      <w:r w:rsidR="00DA1C1A" w:rsidRPr="00DA1C1A">
        <w:rPr>
          <w:rFonts w:ascii="仿宋_GB2312" w:eastAsia="仿宋_GB2312" w:hint="eastAsia"/>
          <w:sz w:val="28"/>
          <w:szCs w:val="28"/>
        </w:rPr>
        <w:t>国家局《各级国家档案馆馆藏档案解密和划分控制使用范围的暂行规定》</w:t>
      </w:r>
      <w:r w:rsidR="00321AB7">
        <w:rPr>
          <w:rFonts w:ascii="仿宋_GB2312" w:eastAsia="仿宋_GB2312" w:hint="eastAsia"/>
          <w:sz w:val="28"/>
          <w:szCs w:val="28"/>
        </w:rPr>
        <w:t>的</w:t>
      </w:r>
      <w:r w:rsidR="00321AB7">
        <w:rPr>
          <w:rFonts w:ascii="仿宋_GB2312" w:eastAsia="仿宋_GB2312"/>
          <w:sz w:val="28"/>
          <w:szCs w:val="28"/>
        </w:rPr>
        <w:t>要求，</w:t>
      </w:r>
      <w:r w:rsidR="00321AB7">
        <w:rPr>
          <w:rFonts w:ascii="仿宋_GB2312" w:eastAsia="仿宋_GB2312" w:hint="eastAsia"/>
          <w:sz w:val="28"/>
          <w:szCs w:val="28"/>
        </w:rPr>
        <w:t>杭州市</w:t>
      </w:r>
      <w:r w:rsidR="00321AB7">
        <w:rPr>
          <w:rFonts w:ascii="仿宋_GB2312" w:eastAsia="仿宋_GB2312"/>
          <w:sz w:val="28"/>
          <w:szCs w:val="28"/>
        </w:rPr>
        <w:t>档案馆</w:t>
      </w:r>
      <w:r w:rsidR="00DA1C1A" w:rsidRPr="00DA1C1A">
        <w:rPr>
          <w:rFonts w:ascii="仿宋_GB2312" w:eastAsia="仿宋_GB2312" w:hint="eastAsia"/>
          <w:sz w:val="28"/>
          <w:szCs w:val="28"/>
        </w:rPr>
        <w:t>明确</w:t>
      </w:r>
      <w:r>
        <w:rPr>
          <w:rFonts w:ascii="仿宋_GB2312" w:eastAsia="仿宋_GB2312" w:hint="eastAsia"/>
          <w:sz w:val="28"/>
          <w:szCs w:val="28"/>
        </w:rPr>
        <w:t>“</w:t>
      </w:r>
      <w:r w:rsidR="00F63D65">
        <w:rPr>
          <w:rFonts w:ascii="仿宋_GB2312" w:eastAsia="仿宋_GB2312" w:hint="eastAsia"/>
          <w:sz w:val="28"/>
          <w:szCs w:val="28"/>
        </w:rPr>
        <w:t>正式</w:t>
      </w:r>
      <w:r w:rsidR="00DA1C1A" w:rsidRPr="00DA1C1A">
        <w:rPr>
          <w:rFonts w:ascii="仿宋_GB2312" w:eastAsia="仿宋_GB2312" w:hint="eastAsia"/>
          <w:sz w:val="28"/>
          <w:szCs w:val="28"/>
        </w:rPr>
        <w:t>行文的底稿不对外利用</w:t>
      </w:r>
      <w:r>
        <w:rPr>
          <w:rFonts w:ascii="仿宋_GB2312" w:eastAsia="仿宋_GB2312" w:hint="eastAsia"/>
          <w:sz w:val="28"/>
          <w:szCs w:val="28"/>
        </w:rPr>
        <w:t>”</w:t>
      </w:r>
      <w:r w:rsidR="00321AB7">
        <w:rPr>
          <w:rFonts w:ascii="仿宋_GB2312" w:eastAsia="仿宋_GB2312" w:hint="eastAsia"/>
          <w:sz w:val="28"/>
          <w:szCs w:val="28"/>
        </w:rPr>
        <w:t>，</w:t>
      </w:r>
      <w:r w:rsidR="00E412C2">
        <w:rPr>
          <w:rFonts w:ascii="仿宋_GB2312" w:eastAsia="仿宋_GB2312" w:hint="eastAsia"/>
          <w:sz w:val="28"/>
          <w:szCs w:val="28"/>
        </w:rPr>
        <w:t>各</w:t>
      </w:r>
      <w:r w:rsidR="00DA1C1A" w:rsidRPr="00DA1C1A">
        <w:rPr>
          <w:rFonts w:ascii="仿宋_GB2312" w:eastAsia="仿宋_GB2312" w:hint="eastAsia"/>
          <w:sz w:val="28"/>
          <w:szCs w:val="28"/>
        </w:rPr>
        <w:t>单位</w:t>
      </w:r>
      <w:r w:rsidR="00321AB7">
        <w:rPr>
          <w:rFonts w:ascii="仿宋_GB2312" w:eastAsia="仿宋_GB2312" w:hint="eastAsia"/>
          <w:sz w:val="28"/>
          <w:szCs w:val="28"/>
        </w:rPr>
        <w:t>在</w:t>
      </w:r>
      <w:r w:rsidR="0019780D">
        <w:rPr>
          <w:rFonts w:ascii="仿宋_GB2312" w:eastAsia="仿宋_GB2312" w:hint="eastAsia"/>
          <w:sz w:val="28"/>
          <w:szCs w:val="28"/>
        </w:rPr>
        <w:t>开展</w:t>
      </w:r>
      <w:r w:rsidR="0019780D">
        <w:rPr>
          <w:rFonts w:ascii="仿宋_GB2312" w:eastAsia="仿宋_GB2312"/>
          <w:sz w:val="28"/>
          <w:szCs w:val="28"/>
        </w:rPr>
        <w:t>档案</w:t>
      </w:r>
      <w:r w:rsidR="00321AB7">
        <w:rPr>
          <w:rFonts w:ascii="仿宋_GB2312" w:eastAsia="仿宋_GB2312" w:hint="eastAsia"/>
          <w:sz w:val="28"/>
          <w:szCs w:val="28"/>
        </w:rPr>
        <w:t>数字化时</w:t>
      </w:r>
      <w:r w:rsidR="00945F6E">
        <w:rPr>
          <w:rFonts w:ascii="仿宋_GB2312" w:eastAsia="仿宋_GB2312" w:hint="eastAsia"/>
          <w:sz w:val="28"/>
          <w:szCs w:val="28"/>
        </w:rPr>
        <w:t>，</w:t>
      </w:r>
      <w:r w:rsidR="00945F6E">
        <w:rPr>
          <w:rFonts w:ascii="仿宋_GB2312" w:eastAsia="仿宋_GB2312"/>
          <w:sz w:val="28"/>
          <w:szCs w:val="28"/>
        </w:rPr>
        <w:t>需</w:t>
      </w:r>
      <w:r w:rsidR="00DA1C1A" w:rsidRPr="00DA1C1A">
        <w:rPr>
          <w:rFonts w:ascii="仿宋_GB2312" w:eastAsia="仿宋_GB2312" w:hint="eastAsia"/>
          <w:sz w:val="28"/>
          <w:szCs w:val="28"/>
        </w:rPr>
        <w:t>将正文、底稿的扫描页进行区分标识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详细参见光盘样例</w:t>
      </w:r>
      <w:r w:rsidR="00DA1C1A" w:rsidRPr="00DA1C1A">
        <w:rPr>
          <w:rFonts w:ascii="仿宋_GB2312" w:eastAsia="仿宋_GB2312" w:hint="eastAsia"/>
          <w:sz w:val="28"/>
          <w:szCs w:val="28"/>
        </w:rPr>
        <w:t>。</w:t>
      </w:r>
    </w:p>
    <w:p w:rsidR="00DA1C1A" w:rsidRPr="00DA1C1A" w:rsidRDefault="005407BF" w:rsidP="005407BF">
      <w:pPr>
        <w:tabs>
          <w:tab w:val="left" w:pos="1575"/>
        </w:tabs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</w:p>
    <w:p w:rsidR="00DA1C1A" w:rsidRPr="00DA1C1A" w:rsidRDefault="00F43B25" w:rsidP="0015433B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</w:t>
      </w:r>
      <w:r>
        <w:rPr>
          <w:rFonts w:ascii="仿宋_GB2312" w:eastAsia="仿宋_GB2312"/>
          <w:sz w:val="28"/>
          <w:szCs w:val="28"/>
        </w:rPr>
        <w:t>落实以上</w:t>
      </w:r>
      <w:r>
        <w:rPr>
          <w:rFonts w:ascii="仿宋_GB2312" w:eastAsia="仿宋_GB2312" w:hint="eastAsia"/>
          <w:sz w:val="28"/>
          <w:szCs w:val="28"/>
        </w:rPr>
        <w:t>标准</w:t>
      </w:r>
      <w:r>
        <w:rPr>
          <w:rFonts w:ascii="仿宋_GB2312" w:eastAsia="仿宋_GB2312"/>
          <w:sz w:val="28"/>
          <w:szCs w:val="28"/>
        </w:rPr>
        <w:t>变化，</w:t>
      </w:r>
      <w:r w:rsidR="00E412C2">
        <w:rPr>
          <w:rFonts w:ascii="仿宋_GB2312" w:eastAsia="仿宋_GB2312" w:hint="eastAsia"/>
          <w:sz w:val="28"/>
          <w:szCs w:val="28"/>
        </w:rPr>
        <w:t>各</w:t>
      </w:r>
      <w:r w:rsidR="00E412C2" w:rsidRPr="00DA1C1A">
        <w:rPr>
          <w:rFonts w:ascii="仿宋_GB2312" w:eastAsia="仿宋_GB2312" w:hint="eastAsia"/>
          <w:sz w:val="28"/>
          <w:szCs w:val="28"/>
        </w:rPr>
        <w:t>单位</w:t>
      </w:r>
      <w:r w:rsidR="00DA1C1A" w:rsidRPr="00DA1C1A">
        <w:rPr>
          <w:rFonts w:ascii="仿宋_GB2312" w:eastAsia="仿宋_GB2312" w:hint="eastAsia"/>
          <w:sz w:val="28"/>
          <w:szCs w:val="28"/>
        </w:rPr>
        <w:t>在</w:t>
      </w:r>
      <w:r w:rsidRPr="00DA1C1A">
        <w:rPr>
          <w:rFonts w:ascii="仿宋_GB2312" w:eastAsia="仿宋_GB2312" w:hint="eastAsia"/>
          <w:sz w:val="28"/>
          <w:szCs w:val="28"/>
        </w:rPr>
        <w:t>具体</w:t>
      </w:r>
      <w:r w:rsidR="00DA1C1A" w:rsidRPr="00DA1C1A">
        <w:rPr>
          <w:rFonts w:ascii="仿宋_GB2312" w:eastAsia="仿宋_GB2312" w:hint="eastAsia"/>
          <w:sz w:val="28"/>
          <w:szCs w:val="28"/>
        </w:rPr>
        <w:t>数字化中以jpeg扫描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并在</w:t>
      </w:r>
      <w:r w:rsidR="00792ED4">
        <w:rPr>
          <w:rFonts w:ascii="仿宋_GB2312" w:eastAsia="仿宋_GB2312" w:hint="eastAsia"/>
          <w:sz w:val="28"/>
          <w:szCs w:val="28"/>
        </w:rPr>
        <w:t>做好裁边、纠偏等常规处理操作后，</w:t>
      </w:r>
      <w:r w:rsidR="00DA1C1A" w:rsidRPr="00DA1C1A">
        <w:rPr>
          <w:rFonts w:ascii="仿宋_GB2312" w:eastAsia="仿宋_GB2312" w:hint="eastAsia"/>
          <w:sz w:val="28"/>
          <w:szCs w:val="28"/>
        </w:rPr>
        <w:t>合成</w:t>
      </w:r>
      <w:r w:rsidR="00792ED4" w:rsidRPr="00DA1C1A">
        <w:rPr>
          <w:rFonts w:ascii="仿宋_GB2312" w:eastAsia="仿宋_GB2312" w:hint="eastAsia"/>
          <w:sz w:val="28"/>
          <w:szCs w:val="28"/>
        </w:rPr>
        <w:t>正</w:t>
      </w:r>
      <w:r w:rsidR="00B73456" w:rsidRPr="00DA1C1A">
        <w:rPr>
          <w:rFonts w:ascii="仿宋_GB2312" w:eastAsia="仿宋_GB2312" w:hint="eastAsia"/>
          <w:sz w:val="28"/>
          <w:szCs w:val="28"/>
        </w:rPr>
        <w:t>稿</w:t>
      </w:r>
      <w:r w:rsidR="00792ED4" w:rsidRPr="00DA1C1A">
        <w:rPr>
          <w:rFonts w:ascii="仿宋_GB2312" w:eastAsia="仿宋_GB2312" w:hint="eastAsia"/>
          <w:sz w:val="28"/>
          <w:szCs w:val="28"/>
        </w:rPr>
        <w:t>、底稿</w:t>
      </w:r>
      <w:r w:rsidR="00DA1C1A" w:rsidRPr="00DA1C1A">
        <w:rPr>
          <w:rFonts w:ascii="仿宋_GB2312" w:eastAsia="仿宋_GB2312" w:hint="eastAsia"/>
          <w:sz w:val="28"/>
          <w:szCs w:val="28"/>
        </w:rPr>
        <w:t>两份pdf</w:t>
      </w:r>
      <w:r w:rsidR="00792ED4">
        <w:rPr>
          <w:rFonts w:ascii="仿宋_GB2312" w:eastAsia="仿宋_GB2312" w:hint="eastAsia"/>
          <w:sz w:val="28"/>
          <w:szCs w:val="28"/>
        </w:rPr>
        <w:t>(</w:t>
      </w:r>
      <w:r w:rsidR="00DA1C1A" w:rsidRPr="00DA1C1A">
        <w:rPr>
          <w:rFonts w:ascii="仿宋_GB2312" w:eastAsia="仿宋_GB2312" w:hint="eastAsia"/>
          <w:sz w:val="28"/>
          <w:szCs w:val="28"/>
        </w:rPr>
        <w:t>处理单归入底稿</w:t>
      </w:r>
      <w:r w:rsidR="00792ED4">
        <w:rPr>
          <w:rFonts w:ascii="仿宋_GB2312" w:eastAsia="仿宋_GB2312" w:hint="eastAsia"/>
          <w:sz w:val="28"/>
          <w:szCs w:val="28"/>
        </w:rPr>
        <w:t>)</w:t>
      </w:r>
      <w:r w:rsidR="00FE117D">
        <w:rPr>
          <w:rFonts w:ascii="仿宋_GB2312" w:eastAsia="仿宋_GB2312"/>
          <w:sz w:val="28"/>
          <w:szCs w:val="28"/>
        </w:rPr>
        <w:t>,</w:t>
      </w:r>
      <w:r w:rsidR="00DA1C1A" w:rsidRPr="00DA1C1A">
        <w:rPr>
          <w:rFonts w:ascii="仿宋_GB2312" w:eastAsia="仿宋_GB2312" w:hint="eastAsia"/>
          <w:sz w:val="28"/>
          <w:szCs w:val="28"/>
        </w:rPr>
        <w:t>有条件</w:t>
      </w:r>
      <w:r w:rsidR="00273E75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单位</w:t>
      </w:r>
      <w:r>
        <w:rPr>
          <w:rFonts w:ascii="仿宋_GB2312" w:eastAsia="仿宋_GB2312"/>
          <w:sz w:val="28"/>
          <w:szCs w:val="28"/>
        </w:rPr>
        <w:t>可</w:t>
      </w:r>
      <w:r w:rsidR="00683D25">
        <w:rPr>
          <w:rFonts w:ascii="仿宋_GB2312" w:eastAsia="仿宋_GB2312" w:hint="eastAsia"/>
          <w:sz w:val="28"/>
          <w:szCs w:val="28"/>
        </w:rPr>
        <w:t>进行</w:t>
      </w:r>
      <w:r w:rsidR="00AA0AF9">
        <w:rPr>
          <w:rFonts w:ascii="仿宋_GB2312" w:eastAsia="仿宋_GB2312"/>
          <w:sz w:val="28"/>
          <w:szCs w:val="28"/>
        </w:rPr>
        <w:t>OCR</w:t>
      </w:r>
      <w:r w:rsidR="006850EB" w:rsidRPr="00DA1C1A">
        <w:rPr>
          <w:rFonts w:ascii="仿宋_GB2312" w:eastAsia="仿宋_GB2312" w:hint="eastAsia"/>
          <w:sz w:val="28"/>
          <w:szCs w:val="28"/>
        </w:rPr>
        <w:t>合</w:t>
      </w:r>
      <w:r>
        <w:rPr>
          <w:rFonts w:ascii="仿宋_GB2312" w:eastAsia="仿宋_GB2312"/>
          <w:sz w:val="28"/>
          <w:szCs w:val="28"/>
        </w:rPr>
        <w:t>成双层pdf</w:t>
      </w:r>
      <w:r w:rsidR="00F070B6">
        <w:rPr>
          <w:rFonts w:ascii="仿宋_GB2312" w:eastAsia="仿宋_GB2312" w:hint="eastAsia"/>
          <w:sz w:val="28"/>
          <w:szCs w:val="28"/>
        </w:rPr>
        <w:t>，</w:t>
      </w:r>
      <w:r w:rsidR="00A01B84">
        <w:rPr>
          <w:rFonts w:ascii="仿宋_GB2312" w:eastAsia="仿宋_GB2312" w:hint="eastAsia"/>
          <w:sz w:val="28"/>
          <w:szCs w:val="28"/>
        </w:rPr>
        <w:t>以</w:t>
      </w:r>
      <w:r w:rsidR="00F070B6">
        <w:rPr>
          <w:rFonts w:ascii="仿宋_GB2312" w:eastAsia="仿宋_GB2312"/>
          <w:sz w:val="28"/>
          <w:szCs w:val="28"/>
        </w:rPr>
        <w:t>提供全文检索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B1ED9" w:rsidRPr="00DA1C1A" w:rsidRDefault="003B1ED9">
      <w:pPr>
        <w:rPr>
          <w:rFonts w:ascii="仿宋_GB2312" w:eastAsia="仿宋_GB2312"/>
          <w:sz w:val="28"/>
          <w:szCs w:val="28"/>
        </w:rPr>
      </w:pPr>
    </w:p>
    <w:sectPr w:rsidR="003B1ED9" w:rsidRPr="00DA1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24B" w:rsidRDefault="0091124B" w:rsidP="00DA1C1A">
      <w:r>
        <w:separator/>
      </w:r>
    </w:p>
  </w:endnote>
  <w:endnote w:type="continuationSeparator" w:id="0">
    <w:p w:rsidR="0091124B" w:rsidRDefault="0091124B" w:rsidP="00DA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24B" w:rsidRDefault="0091124B" w:rsidP="00DA1C1A">
      <w:r>
        <w:separator/>
      </w:r>
    </w:p>
  </w:footnote>
  <w:footnote w:type="continuationSeparator" w:id="0">
    <w:p w:rsidR="0091124B" w:rsidRDefault="0091124B" w:rsidP="00DA1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9F"/>
    <w:rsid w:val="0015433B"/>
    <w:rsid w:val="0019780D"/>
    <w:rsid w:val="001D76AD"/>
    <w:rsid w:val="00273E75"/>
    <w:rsid w:val="002E5381"/>
    <w:rsid w:val="002F1EC2"/>
    <w:rsid w:val="00321AB7"/>
    <w:rsid w:val="003B1ED9"/>
    <w:rsid w:val="005407BF"/>
    <w:rsid w:val="005506E0"/>
    <w:rsid w:val="005906DA"/>
    <w:rsid w:val="005E127D"/>
    <w:rsid w:val="005F4AD3"/>
    <w:rsid w:val="00683D25"/>
    <w:rsid w:val="006850EB"/>
    <w:rsid w:val="00792ED4"/>
    <w:rsid w:val="007B6807"/>
    <w:rsid w:val="008218B4"/>
    <w:rsid w:val="0084039F"/>
    <w:rsid w:val="0087423B"/>
    <w:rsid w:val="0091124B"/>
    <w:rsid w:val="0092006A"/>
    <w:rsid w:val="00945F6E"/>
    <w:rsid w:val="009E12CF"/>
    <w:rsid w:val="00A01B84"/>
    <w:rsid w:val="00AA0AF9"/>
    <w:rsid w:val="00B60803"/>
    <w:rsid w:val="00B73456"/>
    <w:rsid w:val="00D26EAC"/>
    <w:rsid w:val="00DA1C1A"/>
    <w:rsid w:val="00E412C2"/>
    <w:rsid w:val="00F070B6"/>
    <w:rsid w:val="00F43B25"/>
    <w:rsid w:val="00F63D65"/>
    <w:rsid w:val="00FE117D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070939-1061-474C-BA01-47AE8EBB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1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1C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1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1C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魏彬冰</dc:creator>
  <cp:keywords/>
  <dc:description/>
  <cp:lastModifiedBy>魏彬冰</cp:lastModifiedBy>
  <cp:revision>34</cp:revision>
  <dcterms:created xsi:type="dcterms:W3CDTF">2019-07-08T09:30:00Z</dcterms:created>
  <dcterms:modified xsi:type="dcterms:W3CDTF">2019-07-08T10:03:00Z</dcterms:modified>
</cp:coreProperties>
</file>